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1C706E" w14:textId="77777777" w:rsidR="006F7E34" w:rsidRDefault="006F7E34">
      <w:pPr>
        <w:rPr>
          <w:rFonts w:cstheme="minorHAnsi"/>
          <w:b/>
          <w:bCs/>
          <w:sz w:val="28"/>
          <w:szCs w:val="28"/>
        </w:rPr>
      </w:pPr>
    </w:p>
    <w:p w14:paraId="0A020FC2" w14:textId="71917F0D" w:rsidR="00E3186F" w:rsidRPr="00D844BA" w:rsidRDefault="00E3186F" w:rsidP="00E3186F">
      <w:pPr>
        <w:rPr>
          <w:rFonts w:ascii="Times New Roman" w:hAnsi="Times New Roman" w:cs="Times New Roman"/>
          <w:b/>
          <w:sz w:val="36"/>
          <w:szCs w:val="36"/>
        </w:rPr>
      </w:pPr>
      <w:r w:rsidRPr="00D844BA">
        <w:rPr>
          <w:rFonts w:ascii="Times New Roman" w:hAnsi="Times New Roman" w:cs="Times New Roman"/>
          <w:b/>
          <w:sz w:val="36"/>
          <w:szCs w:val="36"/>
        </w:rPr>
        <w:t xml:space="preserve">To </w:t>
      </w:r>
      <w:proofErr w:type="spellStart"/>
      <w:r w:rsidRPr="00D844BA">
        <w:rPr>
          <w:rFonts w:ascii="Times New Roman" w:hAnsi="Times New Roman" w:cs="Times New Roman"/>
          <w:b/>
          <w:sz w:val="36"/>
          <w:szCs w:val="36"/>
        </w:rPr>
        <w:t>depart</w:t>
      </w:r>
      <w:proofErr w:type="spellEnd"/>
      <w:r w:rsidRPr="00D844BA">
        <w:rPr>
          <w:rFonts w:ascii="Times New Roman" w:hAnsi="Times New Roman" w:cs="Times New Roman"/>
          <w:b/>
          <w:sz w:val="36"/>
          <w:szCs w:val="36"/>
        </w:rPr>
        <w:t xml:space="preserve"> </w:t>
      </w:r>
      <w:proofErr w:type="spellStart"/>
      <w:r w:rsidRPr="00D844BA">
        <w:rPr>
          <w:rFonts w:ascii="Times New Roman" w:hAnsi="Times New Roman" w:cs="Times New Roman"/>
          <w:b/>
          <w:sz w:val="36"/>
          <w:szCs w:val="36"/>
        </w:rPr>
        <w:t>or</w:t>
      </w:r>
      <w:proofErr w:type="spellEnd"/>
      <w:r w:rsidRPr="00D844BA">
        <w:rPr>
          <w:rFonts w:ascii="Times New Roman" w:hAnsi="Times New Roman" w:cs="Times New Roman"/>
          <w:b/>
          <w:sz w:val="36"/>
          <w:szCs w:val="36"/>
        </w:rPr>
        <w:t xml:space="preserve"> not to </w:t>
      </w:r>
      <w:proofErr w:type="spellStart"/>
      <w:r w:rsidRPr="00D844BA">
        <w:rPr>
          <w:rFonts w:ascii="Times New Roman" w:hAnsi="Times New Roman" w:cs="Times New Roman"/>
          <w:b/>
          <w:sz w:val="36"/>
          <w:szCs w:val="36"/>
        </w:rPr>
        <w:t>depart</w:t>
      </w:r>
      <w:proofErr w:type="spellEnd"/>
      <w:r w:rsidR="00C70E5C">
        <w:rPr>
          <w:rFonts w:ascii="Times New Roman" w:hAnsi="Times New Roman" w:cs="Times New Roman"/>
          <w:b/>
          <w:sz w:val="36"/>
          <w:szCs w:val="36"/>
        </w:rPr>
        <w:t>…</w:t>
      </w:r>
    </w:p>
    <w:p w14:paraId="0C233DE7" w14:textId="77777777" w:rsidR="00E3186F" w:rsidRPr="00D844BA" w:rsidRDefault="00E3186F" w:rsidP="00E3186F">
      <w:pPr>
        <w:rPr>
          <w:rFonts w:ascii="Times New Roman" w:hAnsi="Times New Roman" w:cs="Times New Roman"/>
          <w:b/>
          <w:sz w:val="36"/>
          <w:szCs w:val="36"/>
        </w:rPr>
      </w:pPr>
      <w:proofErr w:type="spellStart"/>
      <w:r w:rsidRPr="00D844BA">
        <w:rPr>
          <w:rFonts w:ascii="Times New Roman" w:hAnsi="Times New Roman" w:cs="Times New Roman"/>
          <w:b/>
          <w:sz w:val="36"/>
          <w:szCs w:val="36"/>
        </w:rPr>
        <w:t>That</w:t>
      </w:r>
      <w:proofErr w:type="spellEnd"/>
      <w:r w:rsidRPr="00D844BA">
        <w:rPr>
          <w:rFonts w:ascii="Times New Roman" w:hAnsi="Times New Roman" w:cs="Times New Roman"/>
          <w:b/>
          <w:sz w:val="36"/>
          <w:szCs w:val="36"/>
        </w:rPr>
        <w:t xml:space="preserve"> </w:t>
      </w:r>
      <w:proofErr w:type="spellStart"/>
      <w:r w:rsidRPr="00D844BA">
        <w:rPr>
          <w:rFonts w:ascii="Times New Roman" w:hAnsi="Times New Roman" w:cs="Times New Roman"/>
          <w:b/>
          <w:sz w:val="36"/>
          <w:szCs w:val="36"/>
        </w:rPr>
        <w:t>is</w:t>
      </w:r>
      <w:proofErr w:type="spellEnd"/>
      <w:r w:rsidRPr="00D844BA">
        <w:rPr>
          <w:rFonts w:ascii="Times New Roman" w:hAnsi="Times New Roman" w:cs="Times New Roman"/>
          <w:b/>
          <w:sz w:val="36"/>
          <w:szCs w:val="36"/>
        </w:rPr>
        <w:t xml:space="preserve"> </w:t>
      </w:r>
      <w:proofErr w:type="spellStart"/>
      <w:r w:rsidRPr="00D844BA">
        <w:rPr>
          <w:rFonts w:ascii="Times New Roman" w:hAnsi="Times New Roman" w:cs="Times New Roman"/>
          <w:b/>
          <w:sz w:val="36"/>
          <w:szCs w:val="36"/>
        </w:rPr>
        <w:t>the</w:t>
      </w:r>
      <w:proofErr w:type="spellEnd"/>
      <w:r w:rsidRPr="00D844BA">
        <w:rPr>
          <w:rFonts w:ascii="Times New Roman" w:hAnsi="Times New Roman" w:cs="Times New Roman"/>
          <w:b/>
          <w:sz w:val="36"/>
          <w:szCs w:val="36"/>
        </w:rPr>
        <w:t xml:space="preserve"> </w:t>
      </w:r>
      <w:proofErr w:type="spellStart"/>
      <w:r w:rsidRPr="00D844BA">
        <w:rPr>
          <w:rFonts w:ascii="Times New Roman" w:hAnsi="Times New Roman" w:cs="Times New Roman"/>
          <w:b/>
          <w:sz w:val="36"/>
          <w:szCs w:val="36"/>
        </w:rPr>
        <w:t>question</w:t>
      </w:r>
      <w:proofErr w:type="spellEnd"/>
    </w:p>
    <w:p w14:paraId="3F0A71C7" w14:textId="77777777" w:rsidR="00E3186F" w:rsidRPr="00D844BA" w:rsidRDefault="00E3186F" w:rsidP="00E3186F">
      <w:pPr>
        <w:rPr>
          <w:rFonts w:ascii="Times New Roman" w:hAnsi="Times New Roman" w:cs="Times New Roman"/>
          <w:b/>
          <w:sz w:val="36"/>
          <w:szCs w:val="36"/>
        </w:rPr>
      </w:pPr>
    </w:p>
    <w:p w14:paraId="0EBBB53D" w14:textId="031960B2" w:rsidR="00E3186F" w:rsidRPr="00D844BA" w:rsidRDefault="00E3186F" w:rsidP="00E3186F">
      <w:pPr>
        <w:rPr>
          <w:rFonts w:ascii="Times New Roman" w:hAnsi="Times New Roman" w:cs="Times New Roman"/>
          <w:b/>
          <w:sz w:val="28"/>
          <w:szCs w:val="28"/>
        </w:rPr>
      </w:pPr>
      <w:r w:rsidRPr="00D844BA">
        <w:rPr>
          <w:rFonts w:ascii="Times New Roman" w:hAnsi="Times New Roman" w:cs="Times New Roman"/>
          <w:b/>
          <w:sz w:val="28"/>
          <w:szCs w:val="28"/>
        </w:rPr>
        <w:t xml:space="preserve">Report by </w:t>
      </w:r>
      <w:proofErr w:type="spellStart"/>
      <w:r w:rsidRPr="00D844BA">
        <w:rPr>
          <w:rFonts w:ascii="Times New Roman" w:hAnsi="Times New Roman" w:cs="Times New Roman"/>
          <w:b/>
          <w:sz w:val="28"/>
          <w:szCs w:val="28"/>
        </w:rPr>
        <w:t>Teatralie</w:t>
      </w:r>
      <w:proofErr w:type="spellEnd"/>
      <w:r w:rsidR="00C70E5C">
        <w:rPr>
          <w:rFonts w:ascii="Times New Roman" w:hAnsi="Times New Roman" w:cs="Times New Roman"/>
          <w:b/>
          <w:sz w:val="28"/>
          <w:szCs w:val="28"/>
        </w:rPr>
        <w:t xml:space="preserve"> (CZ)</w:t>
      </w:r>
    </w:p>
    <w:p w14:paraId="5224A5BF" w14:textId="77777777" w:rsidR="00E3186F" w:rsidRPr="00D844BA" w:rsidRDefault="00E3186F" w:rsidP="00E3186F">
      <w:pPr>
        <w:rPr>
          <w:rFonts w:ascii="Times New Roman" w:hAnsi="Times New Roman" w:cs="Times New Roman"/>
          <w:b/>
          <w:sz w:val="36"/>
          <w:szCs w:val="36"/>
          <w:lang w:val="en-GB"/>
        </w:rPr>
      </w:pPr>
    </w:p>
    <w:p w14:paraId="62F78041" w14:textId="77777777" w:rsidR="00E3186F" w:rsidRDefault="00E3186F" w:rsidP="00E3186F">
      <w:pPr>
        <w:ind w:firstLine="360"/>
        <w:rPr>
          <w:rFonts w:ascii="Times New Roman" w:hAnsi="Times New Roman" w:cs="Times New Roman"/>
          <w:lang w:val="en-GB"/>
        </w:rPr>
      </w:pPr>
      <w:r w:rsidRPr="00255418">
        <w:rPr>
          <w:rFonts w:ascii="Times New Roman" w:hAnsi="Times New Roman" w:cs="Times New Roman"/>
          <w:lang w:val="en-GB"/>
        </w:rPr>
        <w:t>We joined the project as an organization working with artistic means, primarily wit</w:t>
      </w:r>
      <w:r>
        <w:rPr>
          <w:rFonts w:ascii="Times New Roman" w:hAnsi="Times New Roman" w:cs="Times New Roman"/>
          <w:lang w:val="en-GB"/>
        </w:rPr>
        <w:t>hin the framework of our theatre</w:t>
      </w:r>
      <w:r w:rsidRPr="00255418">
        <w:rPr>
          <w:rFonts w:ascii="Times New Roman" w:hAnsi="Times New Roman" w:cs="Times New Roman"/>
          <w:lang w:val="en-GB"/>
        </w:rPr>
        <w:t xml:space="preserve"> activity with people with learning difficulties. </w:t>
      </w:r>
      <w:r>
        <w:rPr>
          <w:rFonts w:ascii="Times New Roman" w:hAnsi="Times New Roman" w:cs="Times New Roman"/>
          <w:lang w:val="en-GB"/>
        </w:rPr>
        <w:t>In addition to theatre as</w:t>
      </w:r>
      <w:r w:rsidRPr="00255418">
        <w:rPr>
          <w:rFonts w:ascii="Times New Roman" w:hAnsi="Times New Roman" w:cs="Times New Roman"/>
          <w:lang w:val="en-GB"/>
        </w:rPr>
        <w:t xml:space="preserve"> art and a specific way of </w:t>
      </w:r>
      <w:r>
        <w:rPr>
          <w:rFonts w:ascii="Times New Roman" w:hAnsi="Times New Roman" w:cs="Times New Roman"/>
          <w:lang w:val="en-GB"/>
        </w:rPr>
        <w:t>a</w:t>
      </w:r>
      <w:r w:rsidRPr="00255418">
        <w:rPr>
          <w:rFonts w:ascii="Times New Roman" w:hAnsi="Times New Roman" w:cs="Times New Roman"/>
          <w:lang w:val="en-GB"/>
        </w:rPr>
        <w:t>esthetic c</w:t>
      </w:r>
      <w:r>
        <w:rPr>
          <w:rFonts w:ascii="Times New Roman" w:hAnsi="Times New Roman" w:cs="Times New Roman"/>
          <w:lang w:val="en-GB"/>
        </w:rPr>
        <w:t>ommunication we also draw from</w:t>
      </w:r>
      <w:r w:rsidRPr="00255418">
        <w:rPr>
          <w:rFonts w:ascii="Times New Roman" w:hAnsi="Times New Roman" w:cs="Times New Roman"/>
          <w:lang w:val="en-GB"/>
        </w:rPr>
        <w:t xml:space="preserve"> theatre as a therap</w:t>
      </w:r>
      <w:r>
        <w:rPr>
          <w:rFonts w:ascii="Times New Roman" w:hAnsi="Times New Roman" w:cs="Times New Roman"/>
          <w:lang w:val="en-GB"/>
        </w:rPr>
        <w:t>e</w:t>
      </w:r>
      <w:r w:rsidRPr="00255418">
        <w:rPr>
          <w:rFonts w:ascii="Times New Roman" w:hAnsi="Times New Roman" w:cs="Times New Roman"/>
          <w:lang w:val="en-GB"/>
        </w:rPr>
        <w:t xml:space="preserve">utic and educational tool. That means a field of creativity leading to a piece of art on </w:t>
      </w:r>
      <w:r>
        <w:rPr>
          <w:rFonts w:ascii="Times New Roman" w:hAnsi="Times New Roman" w:cs="Times New Roman"/>
          <w:lang w:val="en-GB"/>
        </w:rPr>
        <w:t>one side and a reflection of</w:t>
      </w:r>
      <w:r w:rsidRPr="00255418">
        <w:rPr>
          <w:rFonts w:ascii="Times New Roman" w:hAnsi="Times New Roman" w:cs="Times New Roman"/>
          <w:lang w:val="en-GB"/>
        </w:rPr>
        <w:t xml:space="preserve"> creative proces</w:t>
      </w:r>
      <w:r>
        <w:rPr>
          <w:rFonts w:ascii="Times New Roman" w:hAnsi="Times New Roman" w:cs="Times New Roman"/>
          <w:lang w:val="en-GB"/>
        </w:rPr>
        <w:t>s</w:t>
      </w:r>
      <w:r w:rsidRPr="00255418">
        <w:rPr>
          <w:rFonts w:ascii="Times New Roman" w:hAnsi="Times New Roman" w:cs="Times New Roman"/>
          <w:lang w:val="en-GB"/>
        </w:rPr>
        <w:t xml:space="preserve"> to improve skills and knowledge on the other.</w:t>
      </w:r>
    </w:p>
    <w:p w14:paraId="4C001EB8" w14:textId="77777777" w:rsidR="00E3186F" w:rsidRDefault="00E3186F" w:rsidP="00E3186F">
      <w:pPr>
        <w:ind w:firstLine="360"/>
        <w:rPr>
          <w:rFonts w:ascii="Times New Roman" w:hAnsi="Times New Roman" w:cs="Times New Roman"/>
          <w:lang w:val="en-GB"/>
        </w:rPr>
      </w:pPr>
      <w:r w:rsidRPr="00255418">
        <w:rPr>
          <w:rFonts w:ascii="Times New Roman" w:hAnsi="Times New Roman" w:cs="Times New Roman"/>
          <w:lang w:val="en-GB"/>
        </w:rPr>
        <w:t>This largely determined our role within the entire project and we became responsible for a supervision of creative and artistic proce</w:t>
      </w:r>
      <w:r>
        <w:rPr>
          <w:rFonts w:ascii="Times New Roman" w:hAnsi="Times New Roman" w:cs="Times New Roman"/>
          <w:lang w:val="en-GB"/>
        </w:rPr>
        <w:t>ss via theatre principles and tools.</w:t>
      </w:r>
    </w:p>
    <w:p w14:paraId="3BA76245" w14:textId="77777777" w:rsidR="00E3186F" w:rsidRDefault="00E3186F" w:rsidP="00E3186F">
      <w:pPr>
        <w:ind w:firstLine="360"/>
        <w:rPr>
          <w:rFonts w:ascii="Times New Roman" w:eastAsia="Times New Roman" w:hAnsi="Times New Roman" w:cs="Times New Roman"/>
          <w:color w:val="202124"/>
          <w:shd w:val="clear" w:color="auto" w:fill="FFFFFF"/>
          <w:lang w:val="en-US"/>
        </w:rPr>
      </w:pPr>
      <w:bookmarkStart w:id="0" w:name="OLE_LINK1"/>
      <w:bookmarkStart w:id="1" w:name="OLE_LINK2"/>
      <w:r>
        <w:rPr>
          <w:rFonts w:ascii="Times New Roman" w:hAnsi="Times New Roman" w:cs="Times New Roman"/>
          <w:lang w:val="en-GB"/>
        </w:rPr>
        <w:t>Thus this report as our final output is a personal reflection of the creative process during the whole project. Therefore, let us</w:t>
      </w:r>
      <w:r w:rsidRPr="00DB3657">
        <w:rPr>
          <w:rFonts w:ascii="Times New Roman" w:hAnsi="Times New Roman" w:cs="Times New Roman"/>
          <w:lang w:val="en-GB"/>
        </w:rPr>
        <w:t xml:space="preserve"> </w:t>
      </w:r>
      <w:r>
        <w:rPr>
          <w:rFonts w:ascii="Times New Roman" w:hAnsi="Times New Roman" w:cs="Times New Roman"/>
          <w:lang w:val="en-GB"/>
        </w:rPr>
        <w:t>frame it</w:t>
      </w:r>
      <w:r w:rsidRPr="00DB3657">
        <w:rPr>
          <w:rFonts w:ascii="Times New Roman" w:hAnsi="Times New Roman" w:cs="Times New Roman"/>
          <w:lang w:val="en-GB"/>
        </w:rPr>
        <w:t xml:space="preserve"> from the point of view of </w:t>
      </w:r>
      <w:r>
        <w:rPr>
          <w:rFonts w:ascii="Times New Roman" w:hAnsi="Times New Roman" w:cs="Times New Roman"/>
          <w:lang w:val="en-GB"/>
        </w:rPr>
        <w:t xml:space="preserve">the </w:t>
      </w:r>
      <w:r w:rsidRPr="00DB3657">
        <w:rPr>
          <w:rFonts w:ascii="Times New Roman" w:hAnsi="Times New Roman" w:cs="Times New Roman"/>
          <w:lang w:val="en-GB"/>
        </w:rPr>
        <w:t>Aristotle's drama structure</w:t>
      </w:r>
      <w:r>
        <w:rPr>
          <w:rFonts w:ascii="Times New Roman" w:hAnsi="Times New Roman" w:cs="Times New Roman"/>
          <w:lang w:val="en-GB"/>
        </w:rPr>
        <w:t xml:space="preserve">, consisting of five phases, which is coincidentally a number corresponding with a number of our live meetings. Those drama phases are: </w:t>
      </w:r>
      <w:r w:rsidRPr="00E012BF">
        <w:rPr>
          <w:rFonts w:ascii="Times New Roman" w:eastAsia="Times New Roman" w:hAnsi="Times New Roman" w:cs="Times New Roman"/>
          <w:bCs/>
          <w:color w:val="202124"/>
          <w:lang w:val="en-US"/>
        </w:rPr>
        <w:t>exposition, rising</w:t>
      </w:r>
      <w:r>
        <w:rPr>
          <w:rFonts w:ascii="Times New Roman" w:eastAsia="Times New Roman" w:hAnsi="Times New Roman" w:cs="Times New Roman"/>
          <w:bCs/>
          <w:color w:val="202124"/>
          <w:lang w:val="en-US"/>
        </w:rPr>
        <w:t xml:space="preserve"> action, climax, falling action</w:t>
      </w:r>
      <w:r w:rsidRPr="00E012BF">
        <w:rPr>
          <w:rFonts w:ascii="Times New Roman" w:eastAsia="Times New Roman" w:hAnsi="Times New Roman" w:cs="Times New Roman"/>
          <w:bCs/>
          <w:color w:val="202124"/>
          <w:lang w:val="en-US"/>
        </w:rPr>
        <w:t xml:space="preserve"> and resolution</w:t>
      </w:r>
      <w:r w:rsidRPr="00E012BF">
        <w:rPr>
          <w:rFonts w:ascii="Times New Roman" w:eastAsia="Times New Roman" w:hAnsi="Times New Roman" w:cs="Times New Roman"/>
          <w:color w:val="202124"/>
          <w:shd w:val="clear" w:color="auto" w:fill="FFFFFF"/>
          <w:lang w:val="en-US"/>
        </w:rPr>
        <w:t>.</w:t>
      </w:r>
      <w:r>
        <w:rPr>
          <w:rFonts w:ascii="Times New Roman" w:eastAsia="Times New Roman" w:hAnsi="Times New Roman" w:cs="Times New Roman"/>
          <w:color w:val="202124"/>
          <w:shd w:val="clear" w:color="auto" w:fill="FFFFFF"/>
          <w:lang w:val="en-US"/>
        </w:rPr>
        <w:t xml:space="preserve"> </w:t>
      </w:r>
    </w:p>
    <w:p w14:paraId="1F71BA59" w14:textId="4416FCB0" w:rsidR="00E3186F" w:rsidRDefault="00E3186F" w:rsidP="00E3186F">
      <w:pPr>
        <w:ind w:firstLine="360"/>
        <w:rPr>
          <w:rFonts w:ascii="Times New Roman" w:eastAsia="Times New Roman" w:hAnsi="Times New Roman" w:cs="Times New Roman"/>
          <w:color w:val="202124"/>
          <w:shd w:val="clear" w:color="auto" w:fill="FFFFFF"/>
          <w:lang w:val="en-US"/>
        </w:rPr>
      </w:pPr>
      <w:r>
        <w:rPr>
          <w:rFonts w:ascii="Times New Roman" w:eastAsia="Times New Roman" w:hAnsi="Times New Roman" w:cs="Times New Roman"/>
          <w:color w:val="202124"/>
          <w:shd w:val="clear" w:color="auto" w:fill="FFFFFF"/>
          <w:lang w:val="en-US"/>
        </w:rPr>
        <w:t>This time we are not going to follow narrative of the story and development of individual characters but the main aspects that were influencing each stage and led to certain knowledge enabling a step to another level.</w:t>
      </w:r>
    </w:p>
    <w:p w14:paraId="40E8C746" w14:textId="77777777" w:rsidR="00E3186F" w:rsidRPr="00DB3657" w:rsidRDefault="00E3186F" w:rsidP="00E3186F">
      <w:pPr>
        <w:ind w:firstLine="360"/>
        <w:rPr>
          <w:rFonts w:ascii="Times New Roman" w:hAnsi="Times New Roman" w:cs="Times New Roman"/>
          <w:lang w:val="en-GB"/>
        </w:rPr>
      </w:pPr>
    </w:p>
    <w:bookmarkEnd w:id="0"/>
    <w:bookmarkEnd w:id="1"/>
    <w:p w14:paraId="6906B488" w14:textId="77777777" w:rsidR="00E3186F" w:rsidRPr="00255418" w:rsidRDefault="00E3186F" w:rsidP="00E3186F">
      <w:pPr>
        <w:rPr>
          <w:rFonts w:ascii="Times New Roman" w:hAnsi="Times New Roman" w:cs="Times New Roman"/>
          <w:lang w:val="en-GB"/>
        </w:rPr>
      </w:pPr>
    </w:p>
    <w:p w14:paraId="4148BB32" w14:textId="77777777" w:rsidR="00E3186F" w:rsidRDefault="00E3186F" w:rsidP="00E3186F">
      <w:pPr>
        <w:pStyle w:val="Lijstalinea"/>
        <w:numPr>
          <w:ilvl w:val="0"/>
          <w:numId w:val="20"/>
        </w:numPr>
        <w:rPr>
          <w:rFonts w:ascii="Times New Roman" w:hAnsi="Times New Roman" w:cs="Times New Roman"/>
          <w:b/>
          <w:lang w:val="en-GB"/>
        </w:rPr>
      </w:pPr>
      <w:r>
        <w:rPr>
          <w:rFonts w:ascii="Times New Roman" w:hAnsi="Times New Roman" w:cs="Times New Roman"/>
          <w:b/>
          <w:lang w:val="en-GB"/>
        </w:rPr>
        <w:t xml:space="preserve">EXPOSITION </w:t>
      </w:r>
    </w:p>
    <w:p w14:paraId="1E423553" w14:textId="77777777" w:rsidR="00E3186F" w:rsidRDefault="00E3186F" w:rsidP="00E3186F">
      <w:pPr>
        <w:pStyle w:val="Lijstalinea"/>
        <w:rPr>
          <w:rFonts w:ascii="Times New Roman" w:hAnsi="Times New Roman" w:cs="Times New Roman"/>
          <w:b/>
          <w:lang w:val="en-GB"/>
        </w:rPr>
      </w:pPr>
    </w:p>
    <w:p w14:paraId="6D04618E" w14:textId="77777777" w:rsidR="00E3186F" w:rsidRDefault="00E3186F" w:rsidP="00E3186F">
      <w:pPr>
        <w:rPr>
          <w:rFonts w:ascii="Times New Roman" w:hAnsi="Times New Roman" w:cs="Times New Roman"/>
          <w:lang w:val="en-GB"/>
        </w:rPr>
      </w:pPr>
      <w:r>
        <w:rPr>
          <w:rFonts w:ascii="Times New Roman" w:hAnsi="Times New Roman" w:cs="Times New Roman"/>
          <w:b/>
          <w:lang w:val="en-GB"/>
        </w:rPr>
        <w:t xml:space="preserve">Exposition </w:t>
      </w:r>
      <w:r>
        <w:rPr>
          <w:rFonts w:ascii="Times New Roman" w:hAnsi="Times New Roman" w:cs="Times New Roman"/>
          <w:lang w:val="en-GB"/>
        </w:rPr>
        <w:t>is an introduction to the story, setting up the scene.</w:t>
      </w:r>
    </w:p>
    <w:p w14:paraId="5C1F6B76" w14:textId="77777777" w:rsidR="00E3186F" w:rsidRDefault="00E3186F" w:rsidP="00E3186F">
      <w:pPr>
        <w:rPr>
          <w:rFonts w:ascii="Times New Roman" w:hAnsi="Times New Roman" w:cs="Times New Roman"/>
          <w:lang w:val="en-GB"/>
        </w:rPr>
      </w:pPr>
    </w:p>
    <w:p w14:paraId="3C6A76D8" w14:textId="77777777" w:rsidR="00E3186F" w:rsidRDefault="00E3186F" w:rsidP="00E3186F">
      <w:pPr>
        <w:rPr>
          <w:rFonts w:ascii="Times New Roman" w:hAnsi="Times New Roman" w:cs="Times New Roman"/>
          <w:lang w:val="en-GB"/>
        </w:rPr>
      </w:pPr>
      <w:r>
        <w:rPr>
          <w:rFonts w:ascii="Times New Roman" w:hAnsi="Times New Roman" w:cs="Times New Roman"/>
          <w:noProof/>
          <w:lang w:val="en-GB"/>
        </w:rPr>
        <w:drawing>
          <wp:anchor distT="0" distB="0" distL="114300" distR="114300" simplePos="0" relativeHeight="251659264" behindDoc="0" locked="0" layoutInCell="1" allowOverlap="1" wp14:anchorId="793A7515" wp14:editId="52AAA6AE">
            <wp:simplePos x="0" y="0"/>
            <wp:positionH relativeFrom="column">
              <wp:posOffset>3338079</wp:posOffset>
            </wp:positionH>
            <wp:positionV relativeFrom="paragraph">
              <wp:posOffset>39004</wp:posOffset>
            </wp:positionV>
            <wp:extent cx="2262505" cy="1696720"/>
            <wp:effectExtent l="0" t="0" r="0" b="5080"/>
            <wp:wrapTight wrapText="bothSides">
              <wp:wrapPolygon edited="0">
                <wp:start x="0" y="0"/>
                <wp:lineTo x="0" y="21503"/>
                <wp:lineTo x="21461" y="21503"/>
                <wp:lineTo x="21461" y="0"/>
                <wp:lineTo x="0" y="0"/>
              </wp:wrapPolygon>
            </wp:wrapTight>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7"/>
                    <a:stretch>
                      <a:fillRect/>
                    </a:stretch>
                  </pic:blipFill>
                  <pic:spPr>
                    <a:xfrm>
                      <a:off x="0" y="0"/>
                      <a:ext cx="2262505" cy="16967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val="en-GB"/>
        </w:rPr>
        <w:t>First live meeting in Skopje. Performers and the audience aka participants of the meeting are worming up tasting first emotions and feelings of</w:t>
      </w:r>
      <w:r w:rsidRPr="002912BC">
        <w:rPr>
          <w:rFonts w:ascii="Times New Roman" w:hAnsi="Times New Roman" w:cs="Times New Roman"/>
          <w:b/>
          <w:lang w:val="en-GB"/>
        </w:rPr>
        <w:t xml:space="preserve"> </w:t>
      </w:r>
      <w:r>
        <w:rPr>
          <w:rFonts w:ascii="Times New Roman" w:hAnsi="Times New Roman" w:cs="Times New Roman"/>
          <w:b/>
          <w:lang w:val="en-GB"/>
        </w:rPr>
        <w:t>e</w:t>
      </w:r>
      <w:r w:rsidRPr="00255418">
        <w:rPr>
          <w:rFonts w:ascii="Times New Roman" w:hAnsi="Times New Roman" w:cs="Times New Roman"/>
          <w:b/>
          <w:lang w:val="en-GB"/>
        </w:rPr>
        <w:t xml:space="preserve">xpectation, </w:t>
      </w:r>
      <w:r>
        <w:rPr>
          <w:rFonts w:ascii="Times New Roman" w:hAnsi="Times New Roman" w:cs="Times New Roman"/>
          <w:b/>
          <w:lang w:val="en-GB"/>
        </w:rPr>
        <w:t xml:space="preserve">curiosity, </w:t>
      </w:r>
      <w:r w:rsidRPr="00255418">
        <w:rPr>
          <w:rFonts w:ascii="Times New Roman" w:hAnsi="Times New Roman" w:cs="Times New Roman"/>
          <w:b/>
          <w:lang w:val="en-GB"/>
        </w:rPr>
        <w:t xml:space="preserve">ambition, </w:t>
      </w:r>
      <w:r>
        <w:rPr>
          <w:rFonts w:ascii="Times New Roman" w:hAnsi="Times New Roman" w:cs="Times New Roman"/>
          <w:b/>
          <w:lang w:val="en-GB"/>
        </w:rPr>
        <w:t>hesitation, dreaming, tension and first</w:t>
      </w:r>
      <w:r w:rsidRPr="00255418">
        <w:rPr>
          <w:rFonts w:ascii="Times New Roman" w:hAnsi="Times New Roman" w:cs="Times New Roman"/>
          <w:b/>
          <w:lang w:val="en-GB"/>
        </w:rPr>
        <w:t xml:space="preserve"> doubts</w:t>
      </w:r>
      <w:r>
        <w:rPr>
          <w:rFonts w:ascii="Times New Roman" w:hAnsi="Times New Roman" w:cs="Times New Roman"/>
          <w:b/>
          <w:lang w:val="en-GB"/>
        </w:rPr>
        <w:t xml:space="preserve">. </w:t>
      </w:r>
      <w:r>
        <w:rPr>
          <w:rFonts w:ascii="Times New Roman" w:hAnsi="Times New Roman" w:cs="Times New Roman"/>
          <w:lang w:val="en-GB"/>
        </w:rPr>
        <w:t>These were first and very important means of communication leading to many debates, few creative attempts and first trials to define our task, especially an intriguing but mostly disturbing question: what is the purpose of this project?</w:t>
      </w:r>
    </w:p>
    <w:p w14:paraId="5B5E024D" w14:textId="77777777" w:rsidR="00E3186F" w:rsidRPr="002912BC" w:rsidRDefault="00E3186F" w:rsidP="00E3186F">
      <w:pPr>
        <w:rPr>
          <w:rFonts w:ascii="Times New Roman" w:hAnsi="Times New Roman" w:cs="Times New Roman"/>
          <w:lang w:val="en-GB"/>
        </w:rPr>
      </w:pPr>
      <w:r>
        <w:rPr>
          <w:rFonts w:ascii="Times New Roman" w:hAnsi="Times New Roman" w:cs="Times New Roman"/>
          <w:lang w:val="en-GB"/>
        </w:rPr>
        <w:t>And to first conclusions based on live experience:</w:t>
      </w:r>
    </w:p>
    <w:p w14:paraId="408B28E7" w14:textId="77777777" w:rsidR="00E3186F" w:rsidRDefault="00E3186F" w:rsidP="00E3186F">
      <w:pPr>
        <w:pStyle w:val="Lijstalinea"/>
        <w:numPr>
          <w:ilvl w:val="0"/>
          <w:numId w:val="22"/>
        </w:numPr>
        <w:rPr>
          <w:rFonts w:ascii="Times New Roman" w:hAnsi="Times New Roman" w:cs="Times New Roman"/>
          <w:lang w:val="en-GB"/>
        </w:rPr>
      </w:pPr>
      <w:r>
        <w:rPr>
          <w:rFonts w:ascii="Times New Roman" w:hAnsi="Times New Roman" w:cs="Times New Roman"/>
          <w:lang w:val="en-GB"/>
        </w:rPr>
        <w:t>Online space increases the</w:t>
      </w:r>
      <w:r w:rsidRPr="00E378EA">
        <w:rPr>
          <w:rFonts w:ascii="Times New Roman" w:hAnsi="Times New Roman" w:cs="Times New Roman"/>
          <w:lang w:val="en-GB"/>
        </w:rPr>
        <w:t xml:space="preserve"> possibility of misinterpretation and</w:t>
      </w:r>
      <w:r>
        <w:rPr>
          <w:rFonts w:ascii="Times New Roman" w:hAnsi="Times New Roman" w:cs="Times New Roman"/>
          <w:lang w:val="en-GB"/>
        </w:rPr>
        <w:t xml:space="preserve"> loss of essential information. It means that it requires</w:t>
      </w:r>
      <w:r w:rsidRPr="00E378EA">
        <w:rPr>
          <w:rFonts w:ascii="Times New Roman" w:hAnsi="Times New Roman" w:cs="Times New Roman"/>
          <w:lang w:val="en-GB"/>
        </w:rPr>
        <w:t xml:space="preserve"> </w:t>
      </w:r>
      <w:r>
        <w:rPr>
          <w:rFonts w:ascii="Times New Roman" w:hAnsi="Times New Roman" w:cs="Times New Roman"/>
          <w:lang w:val="en-GB"/>
        </w:rPr>
        <w:t>different</w:t>
      </w:r>
      <w:r w:rsidRPr="00E378EA">
        <w:rPr>
          <w:rFonts w:ascii="Times New Roman" w:hAnsi="Times New Roman" w:cs="Times New Roman"/>
          <w:lang w:val="en-GB"/>
        </w:rPr>
        <w:t xml:space="preserve"> </w:t>
      </w:r>
      <w:r>
        <w:rPr>
          <w:rFonts w:ascii="Times New Roman" w:hAnsi="Times New Roman" w:cs="Times New Roman"/>
          <w:lang w:val="en-GB"/>
        </w:rPr>
        <w:t>ways and means than</w:t>
      </w:r>
      <w:r w:rsidRPr="00E378EA">
        <w:rPr>
          <w:rFonts w:ascii="Times New Roman" w:hAnsi="Times New Roman" w:cs="Times New Roman"/>
          <w:lang w:val="en-GB"/>
        </w:rPr>
        <w:t xml:space="preserve"> live teaching or presentation, as </w:t>
      </w:r>
      <w:r>
        <w:rPr>
          <w:rFonts w:ascii="Times New Roman" w:hAnsi="Times New Roman" w:cs="Times New Roman"/>
          <w:lang w:val="en-GB"/>
        </w:rPr>
        <w:t>well as those in written textbooks. We might find a certain</w:t>
      </w:r>
      <w:r w:rsidRPr="00E378EA">
        <w:rPr>
          <w:rFonts w:ascii="Times New Roman" w:hAnsi="Times New Roman" w:cs="Times New Roman"/>
          <w:lang w:val="en-GB"/>
        </w:rPr>
        <w:t xml:space="preserve"> parallel </w:t>
      </w:r>
      <w:r>
        <w:rPr>
          <w:rFonts w:ascii="Times New Roman" w:hAnsi="Times New Roman" w:cs="Times New Roman"/>
          <w:lang w:val="en-GB"/>
        </w:rPr>
        <w:t>with the difference between film and theat</w:t>
      </w:r>
      <w:r w:rsidRPr="00E378EA">
        <w:rPr>
          <w:rFonts w:ascii="Times New Roman" w:hAnsi="Times New Roman" w:cs="Times New Roman"/>
          <w:lang w:val="en-GB"/>
        </w:rPr>
        <w:t>r</w:t>
      </w:r>
      <w:r>
        <w:rPr>
          <w:rFonts w:ascii="Times New Roman" w:hAnsi="Times New Roman" w:cs="Times New Roman"/>
          <w:lang w:val="en-GB"/>
        </w:rPr>
        <w:t>e</w:t>
      </w:r>
      <w:r w:rsidRPr="00E378EA">
        <w:rPr>
          <w:rFonts w:ascii="Times New Roman" w:hAnsi="Times New Roman" w:cs="Times New Roman"/>
          <w:lang w:val="en-GB"/>
        </w:rPr>
        <w:t xml:space="preserve"> acting</w:t>
      </w:r>
      <w:r>
        <w:rPr>
          <w:rFonts w:ascii="Times New Roman" w:hAnsi="Times New Roman" w:cs="Times New Roman"/>
          <w:lang w:val="en-GB"/>
        </w:rPr>
        <w:t>.</w:t>
      </w:r>
    </w:p>
    <w:p w14:paraId="35ACF318" w14:textId="77777777" w:rsidR="00E3186F" w:rsidRDefault="00E3186F" w:rsidP="00E3186F">
      <w:pPr>
        <w:pStyle w:val="Lijstalinea"/>
        <w:numPr>
          <w:ilvl w:val="0"/>
          <w:numId w:val="22"/>
        </w:numPr>
        <w:rPr>
          <w:rFonts w:ascii="Times New Roman" w:hAnsi="Times New Roman" w:cs="Times New Roman"/>
          <w:lang w:val="en-GB"/>
        </w:rPr>
      </w:pPr>
      <w:r>
        <w:rPr>
          <w:rFonts w:ascii="Times New Roman" w:hAnsi="Times New Roman" w:cs="Times New Roman"/>
          <w:lang w:val="en-GB"/>
        </w:rPr>
        <w:t>Circumstances of the recipient should be taken into account otherwise the context of why and what is being said is going to be lost.</w:t>
      </w:r>
      <w:r w:rsidRPr="00255418">
        <w:rPr>
          <w:rFonts w:ascii="Times New Roman" w:hAnsi="Times New Roman" w:cs="Times New Roman"/>
          <w:lang w:val="en-GB"/>
        </w:rPr>
        <w:t xml:space="preserve"> </w:t>
      </w:r>
    </w:p>
    <w:p w14:paraId="46F6BD01" w14:textId="77777777" w:rsidR="00E3186F" w:rsidRPr="00255418" w:rsidRDefault="00E3186F" w:rsidP="00E3186F">
      <w:pPr>
        <w:pStyle w:val="Lijstalinea"/>
        <w:numPr>
          <w:ilvl w:val="0"/>
          <w:numId w:val="22"/>
        </w:numPr>
        <w:rPr>
          <w:rFonts w:ascii="Times New Roman" w:hAnsi="Times New Roman" w:cs="Times New Roman"/>
          <w:lang w:val="en-GB"/>
        </w:rPr>
      </w:pPr>
      <w:r>
        <w:rPr>
          <w:rFonts w:ascii="Times New Roman" w:hAnsi="Times New Roman" w:cs="Times New Roman"/>
          <w:lang w:val="en-GB"/>
        </w:rPr>
        <w:t xml:space="preserve">It seems natural to get inspired online to create an online product. But! According to tons of examples this tendency leads very often to a repetition, </w:t>
      </w:r>
      <w:r w:rsidRPr="00255418">
        <w:rPr>
          <w:rFonts w:ascii="Times New Roman" w:hAnsi="Times New Roman" w:cs="Times New Roman"/>
          <w:lang w:val="en-GB"/>
        </w:rPr>
        <w:t xml:space="preserve">to present what has already been </w:t>
      </w:r>
      <w:r>
        <w:rPr>
          <w:rFonts w:ascii="Times New Roman" w:hAnsi="Times New Roman" w:cs="Times New Roman"/>
          <w:lang w:val="en-GB"/>
        </w:rPr>
        <w:t>presented, formally or in terms of content, so that the final result is just a mere copy.</w:t>
      </w:r>
    </w:p>
    <w:p w14:paraId="02BDAEAD" w14:textId="77777777" w:rsidR="00E3186F" w:rsidRPr="00255418" w:rsidRDefault="00E3186F" w:rsidP="00E3186F">
      <w:pPr>
        <w:ind w:left="360"/>
        <w:rPr>
          <w:rFonts w:ascii="Times New Roman" w:hAnsi="Times New Roman" w:cs="Times New Roman"/>
          <w:lang w:val="en-GB"/>
        </w:rPr>
      </w:pPr>
    </w:p>
    <w:p w14:paraId="41E2D81F" w14:textId="0EE1AA8C" w:rsidR="00E3186F" w:rsidRDefault="00E3186F" w:rsidP="00E3186F">
      <w:pPr>
        <w:rPr>
          <w:rFonts w:ascii="Times New Roman" w:hAnsi="Times New Roman" w:cs="Times New Roman"/>
          <w:b/>
          <w:lang w:val="en-GB"/>
        </w:rPr>
      </w:pPr>
    </w:p>
    <w:p w14:paraId="3689FCB9" w14:textId="77777777" w:rsidR="00E3186F" w:rsidRDefault="00E3186F" w:rsidP="00E3186F">
      <w:pPr>
        <w:pStyle w:val="Lijstalinea"/>
        <w:numPr>
          <w:ilvl w:val="0"/>
          <w:numId w:val="20"/>
        </w:numPr>
        <w:rPr>
          <w:rFonts w:ascii="Times New Roman" w:hAnsi="Times New Roman" w:cs="Times New Roman"/>
          <w:b/>
          <w:lang w:val="en-GB"/>
        </w:rPr>
      </w:pPr>
      <w:r>
        <w:rPr>
          <w:rFonts w:ascii="Times New Roman" w:hAnsi="Times New Roman" w:cs="Times New Roman"/>
          <w:b/>
          <w:lang w:val="en-GB"/>
        </w:rPr>
        <w:t>RISING ACTION</w:t>
      </w:r>
    </w:p>
    <w:p w14:paraId="66B11F6B" w14:textId="77777777" w:rsidR="00E3186F" w:rsidRPr="00255418" w:rsidRDefault="00E3186F" w:rsidP="00E3186F">
      <w:pPr>
        <w:pStyle w:val="Lijstalinea"/>
        <w:rPr>
          <w:rFonts w:ascii="Times New Roman" w:hAnsi="Times New Roman" w:cs="Times New Roman"/>
          <w:b/>
          <w:lang w:val="en-GB"/>
        </w:rPr>
      </w:pPr>
      <w:r>
        <w:rPr>
          <w:rFonts w:ascii="Times New Roman" w:hAnsi="Times New Roman" w:cs="Times New Roman"/>
          <w:b/>
          <w:lang w:val="en-GB"/>
        </w:rPr>
        <w:t xml:space="preserve"> </w:t>
      </w:r>
    </w:p>
    <w:p w14:paraId="340F4063" w14:textId="77777777" w:rsidR="00E3186F" w:rsidRDefault="00E3186F" w:rsidP="00E3186F">
      <w:pPr>
        <w:rPr>
          <w:rFonts w:ascii="Times New Roman" w:hAnsi="Times New Roman" w:cs="Times New Roman"/>
          <w:lang w:val="en-GB"/>
        </w:rPr>
      </w:pPr>
      <w:r>
        <w:rPr>
          <w:rFonts w:ascii="Times New Roman" w:hAnsi="Times New Roman" w:cs="Times New Roman"/>
          <w:noProof/>
          <w:lang w:val="en-GB"/>
        </w:rPr>
        <w:drawing>
          <wp:anchor distT="0" distB="0" distL="114300" distR="114300" simplePos="0" relativeHeight="251660288" behindDoc="0" locked="0" layoutInCell="1" allowOverlap="1" wp14:anchorId="77C94B62" wp14:editId="005DD735">
            <wp:simplePos x="0" y="0"/>
            <wp:positionH relativeFrom="column">
              <wp:posOffset>3380105</wp:posOffset>
            </wp:positionH>
            <wp:positionV relativeFrom="paragraph">
              <wp:posOffset>24338</wp:posOffset>
            </wp:positionV>
            <wp:extent cx="2446655" cy="1835150"/>
            <wp:effectExtent l="0" t="0" r="4445" b="6350"/>
            <wp:wrapTight wrapText="bothSides">
              <wp:wrapPolygon edited="0">
                <wp:start x="0" y="0"/>
                <wp:lineTo x="0" y="21525"/>
                <wp:lineTo x="21527" y="21525"/>
                <wp:lineTo x="21527" y="0"/>
                <wp:lineTo x="0" y="0"/>
              </wp:wrapPolygon>
            </wp:wrapTight>
            <wp:docPr id="9" name="Afbeelding 9" descr="Afbeelding met persoon, zitten, mensen, compu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persoon, zitten, mensen, computer&#10;&#10;Automatisch gegenereerde beschrijving"/>
                    <pic:cNvPicPr/>
                  </pic:nvPicPr>
                  <pic:blipFill>
                    <a:blip r:embed="rId8"/>
                    <a:stretch>
                      <a:fillRect/>
                    </a:stretch>
                  </pic:blipFill>
                  <pic:spPr>
                    <a:xfrm>
                      <a:off x="0" y="0"/>
                      <a:ext cx="2446655" cy="1835150"/>
                    </a:xfrm>
                    <a:prstGeom prst="rect">
                      <a:avLst/>
                    </a:prstGeom>
                  </pic:spPr>
                </pic:pic>
              </a:graphicData>
            </a:graphic>
            <wp14:sizeRelH relativeFrom="margin">
              <wp14:pctWidth>0</wp14:pctWidth>
            </wp14:sizeRelH>
            <wp14:sizeRelV relativeFrom="margin">
              <wp14:pctHeight>0</wp14:pctHeight>
            </wp14:sizeRelV>
          </wp:anchor>
        </w:drawing>
      </w:r>
      <w:r w:rsidRPr="00743285">
        <w:rPr>
          <w:rFonts w:ascii="Times New Roman" w:hAnsi="Times New Roman" w:cs="Times New Roman"/>
          <w:b/>
          <w:lang w:val="en-GB"/>
        </w:rPr>
        <w:t>Rising action</w:t>
      </w:r>
      <w:r>
        <w:rPr>
          <w:rFonts w:ascii="Times New Roman" w:hAnsi="Times New Roman" w:cs="Times New Roman"/>
          <w:lang w:val="en-GB"/>
        </w:rPr>
        <w:t xml:space="preserve"> phase in drama often begins with conflict (which is in some concepts a separate phase). It covers the conflict and following events leading to the eventual climax or turning point of the story. </w:t>
      </w:r>
    </w:p>
    <w:p w14:paraId="4825DAC0" w14:textId="77777777" w:rsidR="00E3186F" w:rsidRDefault="00E3186F" w:rsidP="00E3186F">
      <w:pPr>
        <w:rPr>
          <w:rFonts w:ascii="Times New Roman" w:hAnsi="Times New Roman" w:cs="Times New Roman"/>
          <w:b/>
          <w:lang w:val="en-GB"/>
        </w:rPr>
      </w:pPr>
      <w:r>
        <w:rPr>
          <w:rFonts w:ascii="Times New Roman" w:hAnsi="Times New Roman" w:cs="Times New Roman"/>
          <w:lang w:val="en-GB"/>
        </w:rPr>
        <w:t>Second live meeting in Aydin. The track, the story we began, starts to be complicated followed by shared feelings of</w:t>
      </w:r>
      <w:r w:rsidRPr="00743285">
        <w:rPr>
          <w:rFonts w:ascii="Times New Roman" w:hAnsi="Times New Roman" w:cs="Times New Roman"/>
          <w:b/>
          <w:lang w:val="en-GB"/>
        </w:rPr>
        <w:t xml:space="preserve"> </w:t>
      </w:r>
      <w:r>
        <w:rPr>
          <w:rFonts w:ascii="Times New Roman" w:hAnsi="Times New Roman" w:cs="Times New Roman"/>
          <w:b/>
          <w:lang w:val="en-GB"/>
        </w:rPr>
        <w:t>g</w:t>
      </w:r>
      <w:r w:rsidRPr="00255418">
        <w:rPr>
          <w:rFonts w:ascii="Times New Roman" w:hAnsi="Times New Roman" w:cs="Times New Roman"/>
          <w:b/>
          <w:lang w:val="en-GB"/>
        </w:rPr>
        <w:t xml:space="preserve">etting </w:t>
      </w:r>
      <w:r>
        <w:rPr>
          <w:rFonts w:ascii="Times New Roman" w:hAnsi="Times New Roman" w:cs="Times New Roman"/>
          <w:b/>
          <w:lang w:val="en-GB"/>
        </w:rPr>
        <w:t xml:space="preserve">or being </w:t>
      </w:r>
      <w:r w:rsidRPr="00255418">
        <w:rPr>
          <w:rFonts w:ascii="Times New Roman" w:hAnsi="Times New Roman" w:cs="Times New Roman"/>
          <w:b/>
          <w:lang w:val="en-GB"/>
        </w:rPr>
        <w:t xml:space="preserve">lost, </w:t>
      </w:r>
      <w:r>
        <w:rPr>
          <w:rFonts w:ascii="Times New Roman" w:hAnsi="Times New Roman" w:cs="Times New Roman"/>
          <w:b/>
          <w:lang w:val="en-GB"/>
        </w:rPr>
        <w:t xml:space="preserve">chaos and misunderstanding, </w:t>
      </w:r>
      <w:r>
        <w:rPr>
          <w:rFonts w:ascii="Times New Roman" w:hAnsi="Times New Roman" w:cs="Times New Roman"/>
          <w:lang w:val="en-GB"/>
        </w:rPr>
        <w:t xml:space="preserve">rousing effort to </w:t>
      </w:r>
      <w:r>
        <w:rPr>
          <w:rFonts w:ascii="Times New Roman" w:hAnsi="Times New Roman" w:cs="Times New Roman"/>
          <w:b/>
          <w:lang w:val="en-GB"/>
        </w:rPr>
        <w:t>search for the direction, map</w:t>
      </w:r>
      <w:r w:rsidRPr="00255418">
        <w:rPr>
          <w:rFonts w:ascii="Times New Roman" w:hAnsi="Times New Roman" w:cs="Times New Roman"/>
          <w:b/>
          <w:lang w:val="en-GB"/>
        </w:rPr>
        <w:t xml:space="preserve"> possibilities,</w:t>
      </w:r>
      <w:r>
        <w:rPr>
          <w:rFonts w:ascii="Times New Roman" w:hAnsi="Times New Roman" w:cs="Times New Roman"/>
          <w:b/>
          <w:lang w:val="en-GB"/>
        </w:rPr>
        <w:t xml:space="preserve"> </w:t>
      </w:r>
      <w:r>
        <w:rPr>
          <w:rFonts w:ascii="Times New Roman" w:hAnsi="Times New Roman" w:cs="Times New Roman"/>
          <w:lang w:val="en-GB"/>
        </w:rPr>
        <w:t xml:space="preserve">and finally </w:t>
      </w:r>
      <w:r>
        <w:rPr>
          <w:rFonts w:ascii="Times New Roman" w:hAnsi="Times New Roman" w:cs="Times New Roman"/>
          <w:b/>
          <w:lang w:val="en-GB"/>
        </w:rPr>
        <w:t>to sense</w:t>
      </w:r>
      <w:r w:rsidRPr="00255418">
        <w:rPr>
          <w:rFonts w:ascii="Times New Roman" w:hAnsi="Times New Roman" w:cs="Times New Roman"/>
          <w:b/>
          <w:lang w:val="en-GB"/>
        </w:rPr>
        <w:t xml:space="preserve"> the contours</w:t>
      </w:r>
      <w:r>
        <w:rPr>
          <w:rFonts w:ascii="Times New Roman" w:hAnsi="Times New Roman" w:cs="Times New Roman"/>
          <w:b/>
          <w:lang w:val="en-GB"/>
        </w:rPr>
        <w:t>.</w:t>
      </w:r>
    </w:p>
    <w:p w14:paraId="6F45C7D9" w14:textId="77777777" w:rsidR="00E3186F" w:rsidRPr="00C15C93" w:rsidRDefault="00E3186F" w:rsidP="00E3186F">
      <w:pPr>
        <w:rPr>
          <w:rFonts w:ascii="Times New Roman" w:hAnsi="Times New Roman" w:cs="Times New Roman"/>
          <w:lang w:val="en-GB"/>
        </w:rPr>
      </w:pPr>
      <w:r>
        <w:rPr>
          <w:rFonts w:ascii="Times New Roman" w:hAnsi="Times New Roman" w:cs="Times New Roman"/>
          <w:lang w:val="en-GB"/>
        </w:rPr>
        <w:t>At this level we learned that:</w:t>
      </w:r>
    </w:p>
    <w:p w14:paraId="6310B056" w14:textId="77777777" w:rsidR="00E3186F" w:rsidRPr="00C15C93" w:rsidRDefault="00E3186F" w:rsidP="00E3186F">
      <w:pPr>
        <w:pStyle w:val="Lijstalinea"/>
        <w:numPr>
          <w:ilvl w:val="0"/>
          <w:numId w:val="23"/>
        </w:numPr>
        <w:rPr>
          <w:rFonts w:ascii="Times New Roman" w:hAnsi="Times New Roman" w:cs="Times New Roman"/>
          <w:lang w:val="en-GB"/>
        </w:rPr>
      </w:pPr>
      <w:r w:rsidRPr="00C15C93">
        <w:rPr>
          <w:rFonts w:ascii="Times New Roman" w:hAnsi="Times New Roman" w:cs="Times New Roman"/>
          <w:lang w:val="en-GB"/>
        </w:rPr>
        <w:t>Less information is more</w:t>
      </w:r>
      <w:r>
        <w:rPr>
          <w:rFonts w:ascii="Times New Roman" w:hAnsi="Times New Roman" w:cs="Times New Roman"/>
          <w:lang w:val="en-GB"/>
        </w:rPr>
        <w:t>. It needs no comment.</w:t>
      </w:r>
    </w:p>
    <w:p w14:paraId="1249D1A6" w14:textId="77777777" w:rsidR="00E3186F" w:rsidRPr="00C15C93" w:rsidRDefault="00E3186F" w:rsidP="00E3186F">
      <w:pPr>
        <w:pStyle w:val="Lijstalinea"/>
        <w:numPr>
          <w:ilvl w:val="0"/>
          <w:numId w:val="23"/>
        </w:numPr>
        <w:rPr>
          <w:rFonts w:ascii="Times New Roman" w:hAnsi="Times New Roman" w:cs="Times New Roman"/>
          <w:lang w:val="en-GB"/>
        </w:rPr>
      </w:pPr>
      <w:r w:rsidRPr="00C15C93">
        <w:rPr>
          <w:rFonts w:ascii="Times New Roman" w:hAnsi="Times New Roman" w:cs="Times New Roman"/>
          <w:lang w:val="en-GB"/>
        </w:rPr>
        <w:t>Less ambition is more</w:t>
      </w:r>
      <w:r>
        <w:rPr>
          <w:rFonts w:ascii="Times New Roman" w:hAnsi="Times New Roman" w:cs="Times New Roman"/>
          <w:lang w:val="en-GB"/>
        </w:rPr>
        <w:t>. Being too ambitious can mislead creators from the original idea or waste the creative energy.</w:t>
      </w:r>
    </w:p>
    <w:p w14:paraId="34FC9131" w14:textId="77777777" w:rsidR="00E3186F" w:rsidRPr="00C15C93" w:rsidRDefault="00E3186F" w:rsidP="00E3186F">
      <w:pPr>
        <w:pStyle w:val="Lijstalinea"/>
        <w:numPr>
          <w:ilvl w:val="0"/>
          <w:numId w:val="23"/>
        </w:numPr>
        <w:rPr>
          <w:rFonts w:ascii="Times New Roman" w:hAnsi="Times New Roman" w:cs="Times New Roman"/>
          <w:lang w:val="en-GB"/>
        </w:rPr>
      </w:pPr>
      <w:r w:rsidRPr="00C15C93">
        <w:rPr>
          <w:rFonts w:ascii="Times New Roman" w:hAnsi="Times New Roman" w:cs="Times New Roman"/>
          <w:lang w:val="en-GB"/>
        </w:rPr>
        <w:t>Form x content</w:t>
      </w:r>
      <w:r>
        <w:rPr>
          <w:rFonts w:ascii="Times New Roman" w:hAnsi="Times New Roman" w:cs="Times New Roman"/>
          <w:lang w:val="en-GB"/>
        </w:rPr>
        <w:t>. C</w:t>
      </w:r>
      <w:r w:rsidRPr="00A8542A">
        <w:rPr>
          <w:rFonts w:ascii="Times New Roman" w:hAnsi="Times New Roman" w:cs="Times New Roman"/>
          <w:lang w:val="en-GB"/>
        </w:rPr>
        <w:t>ontent and form are equally important for presenting any idea in the online space</w:t>
      </w:r>
      <w:r>
        <w:rPr>
          <w:rFonts w:ascii="Times New Roman" w:hAnsi="Times New Roman" w:cs="Times New Roman"/>
          <w:lang w:val="en-GB"/>
        </w:rPr>
        <w:t>.</w:t>
      </w:r>
    </w:p>
    <w:p w14:paraId="585ACE01" w14:textId="77777777" w:rsidR="00E3186F" w:rsidRPr="00C15C93" w:rsidRDefault="00E3186F" w:rsidP="00E3186F">
      <w:pPr>
        <w:pStyle w:val="Lijstalinea"/>
        <w:numPr>
          <w:ilvl w:val="0"/>
          <w:numId w:val="23"/>
        </w:numPr>
        <w:rPr>
          <w:rFonts w:ascii="Times New Roman" w:hAnsi="Times New Roman" w:cs="Times New Roman"/>
          <w:lang w:val="en-GB"/>
        </w:rPr>
      </w:pPr>
      <w:r w:rsidRPr="00C15C93">
        <w:rPr>
          <w:rFonts w:ascii="Times New Roman" w:hAnsi="Times New Roman" w:cs="Times New Roman"/>
          <w:lang w:val="en-GB"/>
        </w:rPr>
        <w:t>Joke</w:t>
      </w:r>
      <w:r>
        <w:rPr>
          <w:rFonts w:ascii="Times New Roman" w:hAnsi="Times New Roman" w:cs="Times New Roman"/>
          <w:lang w:val="en-GB"/>
        </w:rPr>
        <w:t>. I</w:t>
      </w:r>
      <w:r w:rsidRPr="00A8542A">
        <w:rPr>
          <w:rFonts w:ascii="Times New Roman" w:hAnsi="Times New Roman" w:cs="Times New Roman"/>
          <w:lang w:val="en-GB"/>
        </w:rPr>
        <w:t>t is always advantageous if we approach creation with a certain exaggeration and humo</w:t>
      </w:r>
      <w:r>
        <w:rPr>
          <w:rFonts w:ascii="Times New Roman" w:hAnsi="Times New Roman" w:cs="Times New Roman"/>
          <w:lang w:val="en-GB"/>
        </w:rPr>
        <w:t>ur. O</w:t>
      </w:r>
      <w:r w:rsidRPr="00A8542A">
        <w:rPr>
          <w:rFonts w:ascii="Times New Roman" w:hAnsi="Times New Roman" w:cs="Times New Roman"/>
          <w:lang w:val="en-GB"/>
        </w:rPr>
        <w:t>n the other hand, everything in moderation applies here too</w:t>
      </w:r>
      <w:r>
        <w:rPr>
          <w:rFonts w:ascii="Times New Roman" w:hAnsi="Times New Roman" w:cs="Times New Roman"/>
          <w:lang w:val="en-GB"/>
        </w:rPr>
        <w:t>.</w:t>
      </w:r>
    </w:p>
    <w:p w14:paraId="2E9DE7F6" w14:textId="77777777" w:rsidR="00E3186F" w:rsidRPr="00C15C93" w:rsidRDefault="00E3186F" w:rsidP="00E3186F">
      <w:pPr>
        <w:pStyle w:val="Lijstalinea"/>
        <w:numPr>
          <w:ilvl w:val="0"/>
          <w:numId w:val="23"/>
        </w:numPr>
        <w:rPr>
          <w:rFonts w:ascii="Times New Roman" w:hAnsi="Times New Roman" w:cs="Times New Roman"/>
          <w:lang w:val="en-GB"/>
        </w:rPr>
      </w:pPr>
      <w:r>
        <w:rPr>
          <w:rFonts w:ascii="Times New Roman" w:hAnsi="Times New Roman" w:cs="Times New Roman"/>
          <w:lang w:val="en-GB"/>
        </w:rPr>
        <w:t>Don’t be literal. Leave some space for fantasy.</w:t>
      </w:r>
    </w:p>
    <w:p w14:paraId="7AD89BE9" w14:textId="77777777" w:rsidR="00E3186F" w:rsidRPr="00C15C93" w:rsidRDefault="00E3186F" w:rsidP="00E3186F">
      <w:pPr>
        <w:pStyle w:val="Lijstalinea"/>
        <w:numPr>
          <w:ilvl w:val="0"/>
          <w:numId w:val="23"/>
        </w:numPr>
        <w:rPr>
          <w:rFonts w:ascii="Times New Roman" w:hAnsi="Times New Roman" w:cs="Times New Roman"/>
          <w:lang w:val="en-GB"/>
        </w:rPr>
      </w:pPr>
      <w:r>
        <w:rPr>
          <w:rFonts w:ascii="Times New Roman" w:hAnsi="Times New Roman" w:cs="Times New Roman"/>
          <w:lang w:val="en-GB"/>
        </w:rPr>
        <w:t>Use a</w:t>
      </w:r>
      <w:r w:rsidRPr="00C15C93">
        <w:rPr>
          <w:rFonts w:ascii="Times New Roman" w:hAnsi="Times New Roman" w:cs="Times New Roman"/>
          <w:lang w:val="en-GB"/>
        </w:rPr>
        <w:t>s</w:t>
      </w:r>
      <w:r>
        <w:rPr>
          <w:rFonts w:ascii="Times New Roman" w:hAnsi="Times New Roman" w:cs="Times New Roman"/>
          <w:lang w:val="en-GB"/>
        </w:rPr>
        <w:t>sociation, don’t get</w:t>
      </w:r>
      <w:r w:rsidRPr="00C15C93">
        <w:rPr>
          <w:rFonts w:ascii="Times New Roman" w:hAnsi="Times New Roman" w:cs="Times New Roman"/>
          <w:lang w:val="en-GB"/>
        </w:rPr>
        <w:t xml:space="preserve"> satisfied with the first idea</w:t>
      </w:r>
      <w:r>
        <w:rPr>
          <w:rFonts w:ascii="Times New Roman" w:hAnsi="Times New Roman" w:cs="Times New Roman"/>
          <w:lang w:val="en-GB"/>
        </w:rPr>
        <w:t>.</w:t>
      </w:r>
    </w:p>
    <w:p w14:paraId="62E227CA" w14:textId="77777777" w:rsidR="00E3186F" w:rsidRDefault="00E3186F" w:rsidP="00E3186F">
      <w:pPr>
        <w:pStyle w:val="Lijstalinea"/>
        <w:numPr>
          <w:ilvl w:val="0"/>
          <w:numId w:val="23"/>
        </w:numPr>
        <w:rPr>
          <w:rFonts w:ascii="Times New Roman" w:hAnsi="Times New Roman" w:cs="Times New Roman"/>
          <w:lang w:val="en-GB"/>
        </w:rPr>
      </w:pPr>
      <w:r>
        <w:rPr>
          <w:rFonts w:ascii="Times New Roman" w:hAnsi="Times New Roman" w:cs="Times New Roman"/>
          <w:lang w:val="en-GB"/>
        </w:rPr>
        <w:t>When you get o</w:t>
      </w:r>
      <w:r w:rsidRPr="00C15C93">
        <w:rPr>
          <w:rFonts w:ascii="Times New Roman" w:hAnsi="Times New Roman" w:cs="Times New Roman"/>
          <w:lang w:val="en-GB"/>
        </w:rPr>
        <w:t xml:space="preserve">verwhelmed with your </w:t>
      </w:r>
      <w:r>
        <w:rPr>
          <w:rFonts w:ascii="Times New Roman" w:hAnsi="Times New Roman" w:cs="Times New Roman"/>
          <w:lang w:val="en-GB"/>
        </w:rPr>
        <w:t xml:space="preserve">own </w:t>
      </w:r>
      <w:r w:rsidRPr="00C15C93">
        <w:rPr>
          <w:rFonts w:ascii="Times New Roman" w:hAnsi="Times New Roman" w:cs="Times New Roman"/>
          <w:lang w:val="en-GB"/>
        </w:rPr>
        <w:t>need</w:t>
      </w:r>
      <w:r>
        <w:rPr>
          <w:rFonts w:ascii="Times New Roman" w:hAnsi="Times New Roman" w:cs="Times New Roman"/>
          <w:lang w:val="en-GB"/>
        </w:rPr>
        <w:t xml:space="preserve">, it breaks connection with the target group and discourages potential recipients. A </w:t>
      </w:r>
      <w:r w:rsidRPr="00C15C93">
        <w:rPr>
          <w:rFonts w:ascii="Times New Roman" w:hAnsi="Times New Roman" w:cs="Times New Roman"/>
          <w:lang w:val="en-GB"/>
        </w:rPr>
        <w:t>careful study of the target group of the product</w:t>
      </w:r>
      <w:r>
        <w:rPr>
          <w:rFonts w:ascii="Times New Roman" w:hAnsi="Times New Roman" w:cs="Times New Roman"/>
          <w:lang w:val="en-GB"/>
        </w:rPr>
        <w:t xml:space="preserve"> is inevitable.</w:t>
      </w:r>
    </w:p>
    <w:p w14:paraId="191D4AD3" w14:textId="77777777" w:rsidR="00E3186F" w:rsidRPr="00E3186F" w:rsidRDefault="00E3186F" w:rsidP="00E3186F">
      <w:pPr>
        <w:rPr>
          <w:rFonts w:ascii="Times New Roman" w:hAnsi="Times New Roman" w:cs="Times New Roman"/>
          <w:lang w:val="en-GB"/>
        </w:rPr>
      </w:pPr>
    </w:p>
    <w:p w14:paraId="13CC3D59" w14:textId="77777777" w:rsidR="00E3186F" w:rsidRPr="00255418" w:rsidRDefault="00E3186F" w:rsidP="00E3186F">
      <w:pPr>
        <w:rPr>
          <w:rFonts w:ascii="Times New Roman" w:hAnsi="Times New Roman" w:cs="Times New Roman"/>
          <w:b/>
          <w:lang w:val="en-GB"/>
        </w:rPr>
      </w:pPr>
    </w:p>
    <w:p w14:paraId="1D5A37C1" w14:textId="77777777" w:rsidR="00E3186F" w:rsidRDefault="00E3186F" w:rsidP="00E3186F">
      <w:pPr>
        <w:pStyle w:val="Lijstalinea"/>
        <w:numPr>
          <w:ilvl w:val="0"/>
          <w:numId w:val="20"/>
        </w:numPr>
        <w:rPr>
          <w:rFonts w:ascii="Times New Roman" w:hAnsi="Times New Roman" w:cs="Times New Roman"/>
          <w:b/>
          <w:lang w:val="en-GB"/>
        </w:rPr>
      </w:pPr>
      <w:r>
        <w:rPr>
          <w:rFonts w:ascii="Times New Roman" w:hAnsi="Times New Roman" w:cs="Times New Roman"/>
          <w:b/>
          <w:lang w:val="en-GB"/>
        </w:rPr>
        <w:t>CLIMAX</w:t>
      </w:r>
    </w:p>
    <w:p w14:paraId="2919B856" w14:textId="77777777" w:rsidR="00E3186F" w:rsidRDefault="00E3186F" w:rsidP="00E3186F">
      <w:pPr>
        <w:pStyle w:val="Lijstalinea"/>
        <w:rPr>
          <w:rFonts w:ascii="Times New Roman" w:hAnsi="Times New Roman" w:cs="Times New Roman"/>
          <w:b/>
          <w:lang w:val="en-GB"/>
        </w:rPr>
      </w:pPr>
      <w:r w:rsidRPr="00EC7E37">
        <w:rPr>
          <w:rFonts w:ascii="Times New Roman" w:hAnsi="Times New Roman" w:cs="Times New Roman"/>
          <w:b/>
          <w:lang w:val="en-GB"/>
        </w:rPr>
        <w:t xml:space="preserve"> </w:t>
      </w:r>
    </w:p>
    <w:p w14:paraId="5AC1912F" w14:textId="77777777" w:rsidR="00E3186F" w:rsidRDefault="00E3186F" w:rsidP="00E3186F">
      <w:pPr>
        <w:rPr>
          <w:rFonts w:ascii="Times New Roman" w:hAnsi="Times New Roman" w:cs="Times New Roman"/>
          <w:lang w:val="en-GB"/>
        </w:rPr>
      </w:pPr>
      <w:r w:rsidRPr="00EC7E37">
        <w:rPr>
          <w:rFonts w:ascii="Times New Roman" w:hAnsi="Times New Roman" w:cs="Times New Roman"/>
          <w:b/>
          <w:lang w:val="en-GB"/>
        </w:rPr>
        <w:t>Climax</w:t>
      </w:r>
      <w:r>
        <w:rPr>
          <w:rFonts w:ascii="Times New Roman" w:hAnsi="Times New Roman" w:cs="Times New Roman"/>
          <w:b/>
          <w:lang w:val="en-GB"/>
        </w:rPr>
        <w:t xml:space="preserve"> </w:t>
      </w:r>
      <w:r>
        <w:rPr>
          <w:rFonts w:ascii="Times New Roman" w:hAnsi="Times New Roman" w:cs="Times New Roman"/>
          <w:lang w:val="en-GB"/>
        </w:rPr>
        <w:t>is a culmination or a turning point of the story.</w:t>
      </w:r>
    </w:p>
    <w:p w14:paraId="4EEB9F06" w14:textId="77777777" w:rsidR="00E3186F" w:rsidRDefault="00E3186F" w:rsidP="00E3186F">
      <w:pPr>
        <w:rPr>
          <w:rFonts w:ascii="Times New Roman" w:hAnsi="Times New Roman" w:cs="Times New Roman"/>
          <w:lang w:val="en-GB"/>
        </w:rPr>
      </w:pPr>
    </w:p>
    <w:p w14:paraId="4040990C" w14:textId="77777777" w:rsidR="00E3186F" w:rsidRDefault="00E3186F" w:rsidP="00E3186F">
      <w:pPr>
        <w:rPr>
          <w:rFonts w:ascii="Times New Roman" w:hAnsi="Times New Roman" w:cs="Times New Roman"/>
          <w:lang w:val="en-GB"/>
        </w:rPr>
      </w:pPr>
      <w:r>
        <w:rPr>
          <w:rFonts w:ascii="Times New Roman" w:hAnsi="Times New Roman" w:cs="Times New Roman"/>
          <w:noProof/>
          <w:lang w:val="en-GB"/>
        </w:rPr>
        <w:drawing>
          <wp:anchor distT="0" distB="0" distL="114300" distR="114300" simplePos="0" relativeHeight="251661312" behindDoc="0" locked="0" layoutInCell="1" allowOverlap="1" wp14:anchorId="2B15AF3F" wp14:editId="79F0D70E">
            <wp:simplePos x="0" y="0"/>
            <wp:positionH relativeFrom="column">
              <wp:posOffset>87630</wp:posOffset>
            </wp:positionH>
            <wp:positionV relativeFrom="paragraph">
              <wp:posOffset>32385</wp:posOffset>
            </wp:positionV>
            <wp:extent cx="2802890" cy="1868170"/>
            <wp:effectExtent l="0" t="0" r="3810" b="0"/>
            <wp:wrapTight wrapText="bothSides">
              <wp:wrapPolygon edited="0">
                <wp:start x="0" y="0"/>
                <wp:lineTo x="0" y="21438"/>
                <wp:lineTo x="21531" y="21438"/>
                <wp:lineTo x="21531" y="0"/>
                <wp:lineTo x="0" y="0"/>
              </wp:wrapPolygon>
            </wp:wrapTight>
            <wp:docPr id="4" name="Afbeelding 4" descr="Afbeelding met persoon, binnen, muur, vens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persoon, binnen, muur, venster&#10;&#10;Automatisch gegenereerde beschrijving"/>
                    <pic:cNvPicPr/>
                  </pic:nvPicPr>
                  <pic:blipFill>
                    <a:blip r:embed="rId9"/>
                    <a:stretch>
                      <a:fillRect/>
                    </a:stretch>
                  </pic:blipFill>
                  <pic:spPr>
                    <a:xfrm>
                      <a:off x="0" y="0"/>
                      <a:ext cx="2802890" cy="186817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val="en-GB"/>
        </w:rPr>
        <w:t>Third live meeting in Prague. Our hosting turn focused on</w:t>
      </w:r>
      <w:r w:rsidRPr="002D7B97">
        <w:rPr>
          <w:rFonts w:ascii="Times New Roman" w:hAnsi="Times New Roman" w:cs="Times New Roman"/>
          <w:b/>
          <w:lang w:val="en-GB"/>
        </w:rPr>
        <w:t xml:space="preserve"> </w:t>
      </w:r>
      <w:r w:rsidRPr="00EC7E37">
        <w:rPr>
          <w:rFonts w:ascii="Times New Roman" w:hAnsi="Times New Roman" w:cs="Times New Roman"/>
          <w:b/>
          <w:lang w:val="en-GB"/>
        </w:rPr>
        <w:t xml:space="preserve">laying out the track, exploration of the tools, </w:t>
      </w:r>
      <w:r>
        <w:rPr>
          <w:rFonts w:ascii="Times New Roman" w:hAnsi="Times New Roman" w:cs="Times New Roman"/>
          <w:b/>
          <w:lang w:val="en-GB"/>
        </w:rPr>
        <w:t>spark of</w:t>
      </w:r>
      <w:r w:rsidRPr="00EC7E37">
        <w:rPr>
          <w:rFonts w:ascii="Times New Roman" w:hAnsi="Times New Roman" w:cs="Times New Roman"/>
          <w:b/>
          <w:lang w:val="en-GB"/>
        </w:rPr>
        <w:t xml:space="preserve"> creativity, discovering team forces and clarifying team roles</w:t>
      </w:r>
      <w:r>
        <w:rPr>
          <w:rFonts w:ascii="Times New Roman" w:hAnsi="Times New Roman" w:cs="Times New Roman"/>
          <w:b/>
          <w:lang w:val="en-GB"/>
        </w:rPr>
        <w:t>.</w:t>
      </w:r>
      <w:r>
        <w:rPr>
          <w:rFonts w:ascii="Times New Roman" w:hAnsi="Times New Roman" w:cs="Times New Roman"/>
          <w:lang w:val="en-GB"/>
        </w:rPr>
        <w:t xml:space="preserve"> We combine art work with interactive techniques and lots of reflective debates and other ways of feedback.</w:t>
      </w:r>
    </w:p>
    <w:p w14:paraId="093C4278" w14:textId="77777777" w:rsidR="00E3186F" w:rsidRDefault="00E3186F" w:rsidP="00E3186F">
      <w:pPr>
        <w:rPr>
          <w:rFonts w:ascii="Times New Roman" w:hAnsi="Times New Roman" w:cs="Times New Roman"/>
          <w:lang w:val="en-GB"/>
        </w:rPr>
      </w:pPr>
    </w:p>
    <w:p w14:paraId="67CEB8A7" w14:textId="77777777" w:rsidR="00E3186F" w:rsidRDefault="00E3186F" w:rsidP="00E3186F">
      <w:pPr>
        <w:rPr>
          <w:rFonts w:ascii="Times New Roman" w:hAnsi="Times New Roman" w:cs="Times New Roman"/>
          <w:lang w:val="en-GB"/>
        </w:rPr>
      </w:pPr>
    </w:p>
    <w:p w14:paraId="008ECE51" w14:textId="77777777" w:rsidR="00E3186F" w:rsidRDefault="00E3186F" w:rsidP="00E3186F">
      <w:pPr>
        <w:rPr>
          <w:rFonts w:ascii="Times New Roman" w:hAnsi="Times New Roman" w:cs="Times New Roman"/>
          <w:lang w:val="en-GB"/>
        </w:rPr>
      </w:pPr>
    </w:p>
    <w:p w14:paraId="018D9F45" w14:textId="77777777" w:rsidR="00E3186F" w:rsidRDefault="00E3186F" w:rsidP="00E3186F">
      <w:pPr>
        <w:rPr>
          <w:rFonts w:ascii="Times New Roman" w:hAnsi="Times New Roman" w:cs="Times New Roman"/>
          <w:lang w:val="en-GB"/>
        </w:rPr>
      </w:pPr>
    </w:p>
    <w:p w14:paraId="3123C321" w14:textId="77777777" w:rsidR="00E3186F" w:rsidRPr="002D7B97" w:rsidRDefault="00E3186F" w:rsidP="00E3186F">
      <w:pPr>
        <w:rPr>
          <w:rFonts w:ascii="Times New Roman" w:hAnsi="Times New Roman" w:cs="Times New Roman"/>
          <w:lang w:val="en-GB"/>
        </w:rPr>
      </w:pPr>
      <w:r>
        <w:rPr>
          <w:rFonts w:ascii="Times New Roman" w:hAnsi="Times New Roman" w:cs="Times New Roman"/>
          <w:lang w:val="en-GB"/>
        </w:rPr>
        <w:t>Examples of techniques:</w:t>
      </w:r>
    </w:p>
    <w:p w14:paraId="44019CA5" w14:textId="77777777" w:rsidR="00E3186F" w:rsidRDefault="00E3186F" w:rsidP="00E3186F">
      <w:pPr>
        <w:rPr>
          <w:rFonts w:ascii="Times New Roman" w:hAnsi="Times New Roman" w:cs="Times New Roman"/>
          <w:lang w:val="en-GB"/>
        </w:rPr>
      </w:pPr>
      <w:r>
        <w:rPr>
          <w:rFonts w:ascii="Times New Roman" w:hAnsi="Times New Roman" w:cs="Times New Roman"/>
          <w:lang w:val="en-GB"/>
        </w:rPr>
        <w:t xml:space="preserve">I. </w:t>
      </w:r>
      <w:r>
        <w:rPr>
          <w:rFonts w:ascii="Times New Roman" w:hAnsi="Times New Roman" w:cs="Times New Roman"/>
          <w:u w:val="single"/>
          <w:lang w:val="en-GB"/>
        </w:rPr>
        <w:t>Object game</w:t>
      </w:r>
      <w:r w:rsidRPr="00255418">
        <w:rPr>
          <w:rFonts w:ascii="Times New Roman" w:hAnsi="Times New Roman" w:cs="Times New Roman"/>
          <w:lang w:val="en-GB"/>
        </w:rPr>
        <w:t>: combination of self</w:t>
      </w:r>
      <w:r>
        <w:rPr>
          <w:rFonts w:ascii="Times New Roman" w:hAnsi="Times New Roman" w:cs="Times New Roman"/>
          <w:lang w:val="en-GB"/>
        </w:rPr>
        <w:t>-</w:t>
      </w:r>
      <w:r w:rsidRPr="00255418">
        <w:rPr>
          <w:rFonts w:ascii="Times New Roman" w:hAnsi="Times New Roman" w:cs="Times New Roman"/>
          <w:lang w:val="en-GB"/>
        </w:rPr>
        <w:t>presentation, presentation, role play, impro</w:t>
      </w:r>
      <w:r>
        <w:rPr>
          <w:rFonts w:ascii="Times New Roman" w:hAnsi="Times New Roman" w:cs="Times New Roman"/>
          <w:lang w:val="en-GB"/>
        </w:rPr>
        <w:t xml:space="preserve">visation. </w:t>
      </w:r>
    </w:p>
    <w:p w14:paraId="0CE3345B" w14:textId="77777777" w:rsidR="00E3186F" w:rsidRDefault="00E3186F" w:rsidP="00E3186F">
      <w:pPr>
        <w:rPr>
          <w:rFonts w:ascii="Times New Roman" w:hAnsi="Times New Roman" w:cs="Times New Roman"/>
          <w:lang w:val="en-GB"/>
        </w:rPr>
      </w:pPr>
      <w:r>
        <w:rPr>
          <w:rFonts w:ascii="Times New Roman" w:hAnsi="Times New Roman" w:cs="Times New Roman"/>
          <w:lang w:val="en-GB"/>
        </w:rPr>
        <w:t>Rules:</w:t>
      </w:r>
    </w:p>
    <w:p w14:paraId="035C5117" w14:textId="77777777" w:rsidR="00E3186F" w:rsidRPr="0030706A" w:rsidRDefault="00E3186F" w:rsidP="00E3186F">
      <w:pPr>
        <w:pStyle w:val="Lijstalinea"/>
        <w:numPr>
          <w:ilvl w:val="0"/>
          <w:numId w:val="24"/>
        </w:numPr>
        <w:rPr>
          <w:rFonts w:ascii="Times New Roman" w:hAnsi="Times New Roman" w:cs="Times New Roman"/>
          <w:lang w:val="en-GB"/>
        </w:rPr>
      </w:pPr>
      <w:r w:rsidRPr="0030706A">
        <w:rPr>
          <w:rFonts w:ascii="Times New Roman" w:hAnsi="Times New Roman" w:cs="Times New Roman"/>
          <w:lang w:val="en-GB"/>
        </w:rPr>
        <w:t>pick an object out of group of the objects</w:t>
      </w:r>
    </w:p>
    <w:p w14:paraId="079FA485" w14:textId="77777777" w:rsidR="00E3186F" w:rsidRDefault="00E3186F" w:rsidP="00E3186F">
      <w:pPr>
        <w:pStyle w:val="Lijstalinea"/>
        <w:numPr>
          <w:ilvl w:val="0"/>
          <w:numId w:val="24"/>
        </w:numPr>
        <w:rPr>
          <w:rFonts w:ascii="Times New Roman" w:hAnsi="Times New Roman" w:cs="Times New Roman"/>
          <w:lang w:val="en-GB"/>
        </w:rPr>
      </w:pPr>
      <w:r>
        <w:rPr>
          <w:rFonts w:ascii="Times New Roman" w:hAnsi="Times New Roman" w:cs="Times New Roman"/>
          <w:lang w:val="en-GB"/>
        </w:rPr>
        <w:lastRenderedPageBreak/>
        <w:t>in couples: introducing to each other through the object</w:t>
      </w:r>
    </w:p>
    <w:p w14:paraId="12772888" w14:textId="77777777" w:rsidR="00E3186F" w:rsidRDefault="00E3186F" w:rsidP="00E3186F">
      <w:pPr>
        <w:pStyle w:val="Lijstalinea"/>
        <w:numPr>
          <w:ilvl w:val="0"/>
          <w:numId w:val="24"/>
        </w:numPr>
        <w:rPr>
          <w:rFonts w:ascii="Times New Roman" w:hAnsi="Times New Roman" w:cs="Times New Roman"/>
          <w:lang w:val="en-GB"/>
        </w:rPr>
      </w:pPr>
      <w:r>
        <w:rPr>
          <w:rFonts w:ascii="Times New Roman" w:hAnsi="Times New Roman" w:cs="Times New Roman"/>
          <w:lang w:val="en-GB"/>
        </w:rPr>
        <w:t>exchange of the objects and change of the partner</w:t>
      </w:r>
    </w:p>
    <w:p w14:paraId="005AB550" w14:textId="77777777" w:rsidR="00E3186F" w:rsidRDefault="00E3186F" w:rsidP="00E3186F">
      <w:pPr>
        <w:pStyle w:val="Lijstalinea"/>
        <w:numPr>
          <w:ilvl w:val="0"/>
          <w:numId w:val="24"/>
        </w:numPr>
        <w:rPr>
          <w:rFonts w:ascii="Times New Roman" w:hAnsi="Times New Roman" w:cs="Times New Roman"/>
          <w:lang w:val="en-GB"/>
        </w:rPr>
      </w:pPr>
      <w:r>
        <w:rPr>
          <w:rFonts w:ascii="Times New Roman" w:hAnsi="Times New Roman" w:cs="Times New Roman"/>
          <w:noProof/>
          <w:lang w:val="en-GB"/>
        </w:rPr>
        <w:drawing>
          <wp:anchor distT="0" distB="0" distL="114300" distR="114300" simplePos="0" relativeHeight="251662336" behindDoc="0" locked="0" layoutInCell="1" allowOverlap="1" wp14:anchorId="27773424" wp14:editId="23180CE4">
            <wp:simplePos x="0" y="0"/>
            <wp:positionH relativeFrom="column">
              <wp:posOffset>3692229</wp:posOffset>
            </wp:positionH>
            <wp:positionV relativeFrom="paragraph">
              <wp:posOffset>853</wp:posOffset>
            </wp:positionV>
            <wp:extent cx="2101850" cy="1401445"/>
            <wp:effectExtent l="0" t="0" r="6350" b="0"/>
            <wp:wrapTight wrapText="bothSides">
              <wp:wrapPolygon edited="0">
                <wp:start x="0" y="0"/>
                <wp:lineTo x="0" y="21336"/>
                <wp:lineTo x="21535" y="21336"/>
                <wp:lineTo x="21535" y="0"/>
                <wp:lineTo x="0" y="0"/>
              </wp:wrapPolygon>
            </wp:wrapTight>
            <wp:docPr id="5" name="Afbeelding 5" descr="Afbeelding met perso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persoon, binnen&#10;&#10;Automatisch gegenereerde beschrijving"/>
                    <pic:cNvPicPr/>
                  </pic:nvPicPr>
                  <pic:blipFill>
                    <a:blip r:embed="rId10"/>
                    <a:stretch>
                      <a:fillRect/>
                    </a:stretch>
                  </pic:blipFill>
                  <pic:spPr>
                    <a:xfrm>
                      <a:off x="0" y="0"/>
                      <a:ext cx="2101850" cy="14014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val="en-GB"/>
        </w:rPr>
        <w:t>introducing to each other through the newly obtained object</w:t>
      </w:r>
    </w:p>
    <w:p w14:paraId="32EA719D" w14:textId="77777777" w:rsidR="00E3186F" w:rsidRDefault="00E3186F" w:rsidP="00E3186F">
      <w:pPr>
        <w:pStyle w:val="Lijstalinea"/>
        <w:numPr>
          <w:ilvl w:val="0"/>
          <w:numId w:val="24"/>
        </w:numPr>
        <w:rPr>
          <w:rFonts w:ascii="Times New Roman" w:hAnsi="Times New Roman" w:cs="Times New Roman"/>
          <w:lang w:val="en-GB"/>
        </w:rPr>
      </w:pPr>
      <w:r>
        <w:rPr>
          <w:rFonts w:ascii="Times New Roman" w:hAnsi="Times New Roman" w:cs="Times New Roman"/>
          <w:lang w:val="en-GB"/>
        </w:rPr>
        <w:t>another exchange and the same principle as in c) and d) – several times</w:t>
      </w:r>
    </w:p>
    <w:p w14:paraId="3BF70C81" w14:textId="465EE340" w:rsidR="00E3186F" w:rsidRDefault="00E3186F" w:rsidP="00F64C8C">
      <w:pPr>
        <w:pStyle w:val="Lijstalinea"/>
        <w:numPr>
          <w:ilvl w:val="0"/>
          <w:numId w:val="24"/>
        </w:numPr>
        <w:rPr>
          <w:rFonts w:ascii="Times New Roman" w:hAnsi="Times New Roman" w:cs="Times New Roman"/>
          <w:lang w:val="en-GB"/>
        </w:rPr>
      </w:pPr>
      <w:r>
        <w:rPr>
          <w:rFonts w:ascii="Times New Roman" w:hAnsi="Times New Roman" w:cs="Times New Roman"/>
          <w:lang w:val="en-GB"/>
        </w:rPr>
        <w:t>after last exchange the group gets back together, everybody introduces him/</w:t>
      </w:r>
      <w:proofErr w:type="spellStart"/>
      <w:r>
        <w:rPr>
          <w:rFonts w:ascii="Times New Roman" w:hAnsi="Times New Roman" w:cs="Times New Roman"/>
          <w:lang w:val="en-GB"/>
        </w:rPr>
        <w:t>hreselef</w:t>
      </w:r>
      <w:proofErr w:type="spellEnd"/>
      <w:r>
        <w:rPr>
          <w:rFonts w:ascii="Times New Roman" w:hAnsi="Times New Roman" w:cs="Times New Roman"/>
          <w:lang w:val="en-GB"/>
        </w:rPr>
        <w:t xml:space="preserve"> to the group through the lately obtained object, the group can see the shift of the information from the original </w:t>
      </w:r>
    </w:p>
    <w:p w14:paraId="4140DEA6" w14:textId="77777777" w:rsidR="00F64C8C" w:rsidRPr="00EB0AF8" w:rsidRDefault="00F64C8C" w:rsidP="00EB0AF8">
      <w:pPr>
        <w:ind w:left="360"/>
        <w:rPr>
          <w:rFonts w:ascii="Times New Roman" w:hAnsi="Times New Roman" w:cs="Times New Roman"/>
          <w:lang w:val="en-GB"/>
        </w:rPr>
      </w:pPr>
    </w:p>
    <w:p w14:paraId="0FA77AAC" w14:textId="77777777" w:rsidR="00E3186F" w:rsidRPr="0030706A" w:rsidRDefault="00E3186F" w:rsidP="00E3186F">
      <w:pPr>
        <w:rPr>
          <w:rFonts w:ascii="Times New Roman" w:hAnsi="Times New Roman" w:cs="Times New Roman"/>
          <w:lang w:val="en-GB"/>
        </w:rPr>
      </w:pPr>
      <w:r>
        <w:rPr>
          <w:rFonts w:ascii="Times New Roman" w:hAnsi="Times New Roman" w:cs="Times New Roman"/>
          <w:lang w:val="en-GB"/>
        </w:rPr>
        <w:t>The aim, focus:</w:t>
      </w:r>
    </w:p>
    <w:p w14:paraId="2719C8BD" w14:textId="77777777" w:rsidR="00E3186F" w:rsidRDefault="00E3186F" w:rsidP="00E3186F">
      <w:pPr>
        <w:rPr>
          <w:rFonts w:ascii="Times New Roman" w:hAnsi="Times New Roman" w:cs="Times New Roman"/>
          <w:lang w:val="en-GB"/>
        </w:rPr>
      </w:pPr>
      <w:r w:rsidRPr="00255418">
        <w:rPr>
          <w:rFonts w:ascii="Times New Roman" w:hAnsi="Times New Roman" w:cs="Times New Roman"/>
          <w:lang w:val="en-GB"/>
        </w:rPr>
        <w:t>presentation, self-presentation, improvisation, disruption of well-established concepts, development of playfulness and creativity also through challenge, non-violent role playing, exploration of the comfort zone by crossing it, new form of presentation and self-presentation, presentation through an object - memorability, emphasis of meaning</w:t>
      </w:r>
      <w:r>
        <w:rPr>
          <w:rFonts w:ascii="Times New Roman" w:hAnsi="Times New Roman" w:cs="Times New Roman"/>
          <w:lang w:val="en-GB"/>
        </w:rPr>
        <w:t>.</w:t>
      </w:r>
    </w:p>
    <w:p w14:paraId="2336D39A" w14:textId="77777777" w:rsidR="00E3186F" w:rsidRDefault="00E3186F" w:rsidP="00E3186F">
      <w:pPr>
        <w:rPr>
          <w:rFonts w:ascii="Times New Roman" w:hAnsi="Times New Roman" w:cs="Times New Roman"/>
          <w:lang w:val="en-GB"/>
        </w:rPr>
      </w:pPr>
    </w:p>
    <w:p w14:paraId="096085BA" w14:textId="77777777" w:rsidR="00E3186F" w:rsidRDefault="00E3186F" w:rsidP="00E3186F">
      <w:pPr>
        <w:rPr>
          <w:rFonts w:ascii="Times New Roman" w:hAnsi="Times New Roman" w:cs="Times New Roman"/>
          <w:lang w:val="en-GB"/>
        </w:rPr>
      </w:pPr>
      <w:r>
        <w:rPr>
          <w:rFonts w:ascii="Times New Roman" w:hAnsi="Times New Roman" w:cs="Times New Roman"/>
          <w:lang w:val="en-GB"/>
        </w:rPr>
        <w:t xml:space="preserve">II. </w:t>
      </w:r>
      <w:r w:rsidRPr="00DA71BB">
        <w:rPr>
          <w:rFonts w:ascii="Times New Roman" w:hAnsi="Times New Roman" w:cs="Times New Roman"/>
          <w:u w:val="single"/>
          <w:lang w:val="en-GB"/>
        </w:rPr>
        <w:t>Six part story method</w:t>
      </w:r>
      <w:r>
        <w:rPr>
          <w:rFonts w:ascii="Times New Roman" w:hAnsi="Times New Roman" w:cs="Times New Roman"/>
          <w:lang w:val="en-GB"/>
        </w:rPr>
        <w:t>: Creation of a story through a structure:</w:t>
      </w:r>
    </w:p>
    <w:p w14:paraId="56F6EEAF" w14:textId="77777777" w:rsidR="00E3186F" w:rsidRPr="00DA71BB" w:rsidRDefault="00E3186F" w:rsidP="00E3186F">
      <w:pPr>
        <w:pStyle w:val="Lijstalinea"/>
        <w:numPr>
          <w:ilvl w:val="0"/>
          <w:numId w:val="25"/>
        </w:numPr>
        <w:rPr>
          <w:rFonts w:ascii="Times New Roman" w:hAnsi="Times New Roman" w:cs="Times New Roman"/>
          <w:lang w:val="en-GB"/>
        </w:rPr>
      </w:pPr>
      <w:r w:rsidRPr="00DA71BB">
        <w:rPr>
          <w:rFonts w:ascii="Times New Roman" w:hAnsi="Times New Roman" w:cs="Times New Roman"/>
          <w:lang w:val="en-GB"/>
        </w:rPr>
        <w:t>hero</w:t>
      </w:r>
    </w:p>
    <w:p w14:paraId="5A2F9FAA" w14:textId="77777777" w:rsidR="00E3186F" w:rsidRDefault="00E3186F" w:rsidP="00E3186F">
      <w:pPr>
        <w:pStyle w:val="Lijstalinea"/>
        <w:numPr>
          <w:ilvl w:val="0"/>
          <w:numId w:val="25"/>
        </w:numPr>
        <w:rPr>
          <w:rFonts w:ascii="Times New Roman" w:hAnsi="Times New Roman" w:cs="Times New Roman"/>
          <w:lang w:val="en-GB"/>
        </w:rPr>
      </w:pPr>
      <w:r>
        <w:rPr>
          <w:rFonts w:ascii="Times New Roman" w:hAnsi="Times New Roman" w:cs="Times New Roman"/>
          <w:lang w:val="en-GB"/>
        </w:rPr>
        <w:t>his/her challenge/goal/destination</w:t>
      </w:r>
    </w:p>
    <w:p w14:paraId="700D32C4" w14:textId="77777777" w:rsidR="00E3186F" w:rsidRDefault="00E3186F" w:rsidP="00E3186F">
      <w:pPr>
        <w:pStyle w:val="Lijstalinea"/>
        <w:numPr>
          <w:ilvl w:val="0"/>
          <w:numId w:val="25"/>
        </w:numPr>
        <w:rPr>
          <w:rFonts w:ascii="Times New Roman" w:hAnsi="Times New Roman" w:cs="Times New Roman"/>
          <w:lang w:val="en-GB"/>
        </w:rPr>
      </w:pPr>
      <w:r>
        <w:rPr>
          <w:rFonts w:ascii="Times New Roman" w:hAnsi="Times New Roman" w:cs="Times New Roman"/>
          <w:lang w:val="en-GB"/>
        </w:rPr>
        <w:t>meeting an enemy/opponent</w:t>
      </w:r>
    </w:p>
    <w:p w14:paraId="45618CA1" w14:textId="77777777" w:rsidR="00E3186F" w:rsidRDefault="00E3186F" w:rsidP="00E3186F">
      <w:pPr>
        <w:pStyle w:val="Lijstalinea"/>
        <w:numPr>
          <w:ilvl w:val="0"/>
          <w:numId w:val="25"/>
        </w:numPr>
        <w:rPr>
          <w:rFonts w:ascii="Times New Roman" w:hAnsi="Times New Roman" w:cs="Times New Roman"/>
          <w:lang w:val="en-GB"/>
        </w:rPr>
      </w:pPr>
      <w:r>
        <w:rPr>
          <w:rFonts w:ascii="Times New Roman" w:hAnsi="Times New Roman" w:cs="Times New Roman"/>
          <w:lang w:val="en-GB"/>
        </w:rPr>
        <w:t>meeting a helper</w:t>
      </w:r>
    </w:p>
    <w:p w14:paraId="4A5CC70B" w14:textId="77777777" w:rsidR="00E3186F" w:rsidRDefault="00E3186F" w:rsidP="00E3186F">
      <w:pPr>
        <w:pStyle w:val="Lijstalinea"/>
        <w:numPr>
          <w:ilvl w:val="0"/>
          <w:numId w:val="25"/>
        </w:numPr>
        <w:rPr>
          <w:rFonts w:ascii="Times New Roman" w:hAnsi="Times New Roman" w:cs="Times New Roman"/>
          <w:lang w:val="en-GB"/>
        </w:rPr>
      </w:pPr>
      <w:r>
        <w:rPr>
          <w:rFonts w:ascii="Times New Roman" w:hAnsi="Times New Roman" w:cs="Times New Roman"/>
          <w:lang w:val="en-GB"/>
        </w:rPr>
        <w:t>fight/confrontation</w:t>
      </w:r>
    </w:p>
    <w:p w14:paraId="644CC091" w14:textId="77777777" w:rsidR="00E3186F" w:rsidRPr="00DA71BB" w:rsidRDefault="00E3186F" w:rsidP="00E3186F">
      <w:pPr>
        <w:pStyle w:val="Lijstalinea"/>
        <w:numPr>
          <w:ilvl w:val="0"/>
          <w:numId w:val="25"/>
        </w:numPr>
        <w:rPr>
          <w:rFonts w:ascii="Times New Roman" w:hAnsi="Times New Roman" w:cs="Times New Roman"/>
          <w:lang w:val="en-GB"/>
        </w:rPr>
      </w:pPr>
      <w:r>
        <w:rPr>
          <w:rFonts w:ascii="Times New Roman" w:hAnsi="Times New Roman" w:cs="Times New Roman"/>
          <w:lang w:val="en-GB"/>
        </w:rPr>
        <w:t>end</w:t>
      </w:r>
    </w:p>
    <w:p w14:paraId="6F847721" w14:textId="77777777" w:rsidR="00E3186F" w:rsidRDefault="00E3186F" w:rsidP="00E3186F">
      <w:pPr>
        <w:rPr>
          <w:rFonts w:ascii="Times New Roman" w:hAnsi="Times New Roman" w:cs="Times New Roman"/>
          <w:lang w:val="en-GB"/>
        </w:rPr>
      </w:pPr>
      <w:r>
        <w:rPr>
          <w:rFonts w:ascii="Times New Roman" w:hAnsi="Times New Roman" w:cs="Times New Roman"/>
          <w:lang w:val="en-GB"/>
        </w:rPr>
        <w:t>The aim: creating a story based on a projective or personal material</w:t>
      </w:r>
    </w:p>
    <w:p w14:paraId="47DB21E0" w14:textId="77777777" w:rsidR="00E3186F" w:rsidRPr="00255418" w:rsidRDefault="00E3186F" w:rsidP="00E3186F">
      <w:pPr>
        <w:rPr>
          <w:rFonts w:ascii="Times New Roman" w:hAnsi="Times New Roman" w:cs="Times New Roman"/>
          <w:lang w:val="en-GB"/>
        </w:rPr>
      </w:pPr>
    </w:p>
    <w:p w14:paraId="3CAF7600" w14:textId="77777777" w:rsidR="00E3186F" w:rsidRDefault="00E3186F" w:rsidP="00E3186F">
      <w:pPr>
        <w:rPr>
          <w:rFonts w:ascii="Times New Roman" w:hAnsi="Times New Roman" w:cs="Times New Roman"/>
          <w:lang w:val="en-GB"/>
        </w:rPr>
      </w:pPr>
      <w:r>
        <w:rPr>
          <w:rFonts w:ascii="Times New Roman" w:hAnsi="Times New Roman" w:cs="Times New Roman"/>
          <w:lang w:val="en-GB"/>
        </w:rPr>
        <w:t xml:space="preserve">III. </w:t>
      </w:r>
      <w:r w:rsidRPr="0030706A">
        <w:rPr>
          <w:rFonts w:ascii="Times New Roman" w:hAnsi="Times New Roman" w:cs="Times New Roman"/>
          <w:u w:val="single"/>
          <w:lang w:val="en-GB"/>
        </w:rPr>
        <w:t>Comic</w:t>
      </w:r>
      <w:r>
        <w:rPr>
          <w:rFonts w:ascii="Times New Roman" w:hAnsi="Times New Roman" w:cs="Times New Roman"/>
          <w:u w:val="single"/>
          <w:lang w:val="en-GB"/>
        </w:rPr>
        <w:t xml:space="preserve"> book</w:t>
      </w:r>
      <w:r w:rsidRPr="00255418">
        <w:rPr>
          <w:rFonts w:ascii="Times New Roman" w:hAnsi="Times New Roman" w:cs="Times New Roman"/>
          <w:lang w:val="en-GB"/>
        </w:rPr>
        <w:t>: combination of artwork, narration, enacting</w:t>
      </w:r>
    </w:p>
    <w:p w14:paraId="324EBFDC" w14:textId="77777777" w:rsidR="00E3186F" w:rsidRDefault="00E3186F" w:rsidP="00E3186F">
      <w:pPr>
        <w:rPr>
          <w:rFonts w:ascii="Times New Roman" w:hAnsi="Times New Roman" w:cs="Times New Roman"/>
          <w:lang w:val="en-GB"/>
        </w:rPr>
      </w:pPr>
      <w:r>
        <w:rPr>
          <w:rFonts w:ascii="Times New Roman" w:hAnsi="Times New Roman" w:cs="Times New Roman"/>
          <w:lang w:val="en-GB"/>
        </w:rPr>
        <w:t>Rules:</w:t>
      </w:r>
    </w:p>
    <w:p w14:paraId="122316F1" w14:textId="77777777" w:rsidR="00E3186F" w:rsidRPr="00DA71BB" w:rsidRDefault="00E3186F" w:rsidP="00E3186F">
      <w:pPr>
        <w:pStyle w:val="Lijstalinea"/>
        <w:numPr>
          <w:ilvl w:val="0"/>
          <w:numId w:val="26"/>
        </w:numPr>
        <w:rPr>
          <w:rFonts w:ascii="Times New Roman" w:hAnsi="Times New Roman" w:cs="Times New Roman"/>
          <w:lang w:val="en-GB"/>
        </w:rPr>
      </w:pPr>
      <w:r>
        <w:rPr>
          <w:rFonts w:ascii="Times New Roman" w:hAnsi="Times New Roman" w:cs="Times New Roman"/>
          <w:noProof/>
          <w:lang w:val="en-GB"/>
        </w:rPr>
        <w:drawing>
          <wp:anchor distT="0" distB="0" distL="114300" distR="114300" simplePos="0" relativeHeight="251663360" behindDoc="0" locked="0" layoutInCell="1" allowOverlap="1" wp14:anchorId="6CB34910" wp14:editId="3506DA88">
            <wp:simplePos x="0" y="0"/>
            <wp:positionH relativeFrom="column">
              <wp:posOffset>3058123</wp:posOffset>
            </wp:positionH>
            <wp:positionV relativeFrom="paragraph">
              <wp:posOffset>29886</wp:posOffset>
            </wp:positionV>
            <wp:extent cx="2802890" cy="1868170"/>
            <wp:effectExtent l="0" t="0" r="3810" b="0"/>
            <wp:wrapTight wrapText="bothSides">
              <wp:wrapPolygon edited="0">
                <wp:start x="0" y="0"/>
                <wp:lineTo x="0" y="21438"/>
                <wp:lineTo x="21531" y="21438"/>
                <wp:lineTo x="21531" y="0"/>
                <wp:lineTo x="0" y="0"/>
              </wp:wrapPolygon>
            </wp:wrapTight>
            <wp:docPr id="6" name="Afbeelding 6" descr="Afbeelding met tekst, binnen, papier,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binnen, papier, document&#10;&#10;Automatisch gegenereerde beschrijving"/>
                    <pic:cNvPicPr/>
                  </pic:nvPicPr>
                  <pic:blipFill>
                    <a:blip r:embed="rId11"/>
                    <a:stretch>
                      <a:fillRect/>
                    </a:stretch>
                  </pic:blipFill>
                  <pic:spPr>
                    <a:xfrm>
                      <a:off x="0" y="0"/>
                      <a:ext cx="2802890" cy="1868170"/>
                    </a:xfrm>
                    <a:prstGeom prst="rect">
                      <a:avLst/>
                    </a:prstGeom>
                  </pic:spPr>
                </pic:pic>
              </a:graphicData>
            </a:graphic>
            <wp14:sizeRelH relativeFrom="margin">
              <wp14:pctWidth>0</wp14:pctWidth>
            </wp14:sizeRelH>
            <wp14:sizeRelV relativeFrom="margin">
              <wp14:pctHeight>0</wp14:pctHeight>
            </wp14:sizeRelV>
          </wp:anchor>
        </w:drawing>
      </w:r>
      <w:r w:rsidRPr="00DA71BB">
        <w:rPr>
          <w:rFonts w:ascii="Times New Roman" w:hAnsi="Times New Roman" w:cs="Times New Roman"/>
          <w:lang w:val="en-GB"/>
        </w:rPr>
        <w:t>individual: using an individual hero created in previous game</w:t>
      </w:r>
    </w:p>
    <w:p w14:paraId="6733E1FB" w14:textId="77777777" w:rsidR="00E3186F" w:rsidRDefault="00E3186F" w:rsidP="00E3186F">
      <w:pPr>
        <w:pStyle w:val="Lijstalinea"/>
        <w:numPr>
          <w:ilvl w:val="0"/>
          <w:numId w:val="26"/>
        </w:numPr>
        <w:rPr>
          <w:rFonts w:ascii="Times New Roman" w:hAnsi="Times New Roman" w:cs="Times New Roman"/>
          <w:lang w:val="en-GB"/>
        </w:rPr>
      </w:pPr>
      <w:r>
        <w:rPr>
          <w:rFonts w:ascii="Times New Roman" w:hAnsi="Times New Roman" w:cs="Times New Roman"/>
          <w:lang w:val="en-GB"/>
        </w:rPr>
        <w:t>sharing in couples or small groups</w:t>
      </w:r>
    </w:p>
    <w:p w14:paraId="4C71507F" w14:textId="77777777" w:rsidR="00E3186F" w:rsidRDefault="00E3186F" w:rsidP="00E3186F">
      <w:pPr>
        <w:pStyle w:val="Lijstalinea"/>
        <w:numPr>
          <w:ilvl w:val="0"/>
          <w:numId w:val="26"/>
        </w:numPr>
        <w:rPr>
          <w:rFonts w:ascii="Times New Roman" w:hAnsi="Times New Roman" w:cs="Times New Roman"/>
          <w:lang w:val="en-GB"/>
        </w:rPr>
      </w:pPr>
      <w:r>
        <w:rPr>
          <w:rFonts w:ascii="Times New Roman" w:hAnsi="Times New Roman" w:cs="Times New Roman"/>
          <w:lang w:val="en-GB"/>
        </w:rPr>
        <w:t>creating a new story based on all heroes and original stories together</w:t>
      </w:r>
    </w:p>
    <w:p w14:paraId="3229EAB5" w14:textId="77777777" w:rsidR="00E3186F" w:rsidRDefault="00E3186F" w:rsidP="00E3186F">
      <w:pPr>
        <w:pStyle w:val="Lijstalinea"/>
        <w:numPr>
          <w:ilvl w:val="0"/>
          <w:numId w:val="26"/>
        </w:numPr>
        <w:rPr>
          <w:rFonts w:ascii="Times New Roman" w:hAnsi="Times New Roman" w:cs="Times New Roman"/>
          <w:lang w:val="en-GB"/>
        </w:rPr>
      </w:pPr>
      <w:r>
        <w:rPr>
          <w:rFonts w:ascii="Times New Roman" w:hAnsi="Times New Roman" w:cs="Times New Roman"/>
          <w:lang w:val="en-GB"/>
        </w:rPr>
        <w:t>drawing a beginning of a strip on the poster, frame 1</w:t>
      </w:r>
    </w:p>
    <w:p w14:paraId="0D1E020A" w14:textId="77777777" w:rsidR="00E3186F" w:rsidRDefault="00E3186F" w:rsidP="00E3186F">
      <w:pPr>
        <w:pStyle w:val="Lijstalinea"/>
        <w:numPr>
          <w:ilvl w:val="0"/>
          <w:numId w:val="26"/>
        </w:numPr>
        <w:rPr>
          <w:rFonts w:ascii="Times New Roman" w:hAnsi="Times New Roman" w:cs="Times New Roman"/>
          <w:lang w:val="en-GB"/>
        </w:rPr>
      </w:pPr>
      <w:r>
        <w:rPr>
          <w:rFonts w:ascii="Times New Roman" w:hAnsi="Times New Roman" w:cs="Times New Roman"/>
          <w:lang w:val="en-GB"/>
        </w:rPr>
        <w:t>switch to another poster, frame 2 = work with another story</w:t>
      </w:r>
    </w:p>
    <w:p w14:paraId="5340FCC5" w14:textId="77777777" w:rsidR="00E3186F" w:rsidRDefault="00E3186F" w:rsidP="00E3186F">
      <w:pPr>
        <w:pStyle w:val="Lijstalinea"/>
        <w:numPr>
          <w:ilvl w:val="0"/>
          <w:numId w:val="26"/>
        </w:numPr>
        <w:rPr>
          <w:rFonts w:ascii="Times New Roman" w:hAnsi="Times New Roman" w:cs="Times New Roman"/>
          <w:lang w:val="en-GB"/>
        </w:rPr>
      </w:pPr>
      <w:r>
        <w:rPr>
          <w:rFonts w:ascii="Times New Roman" w:hAnsi="Times New Roman" w:cs="Times New Roman"/>
          <w:lang w:val="en-GB"/>
        </w:rPr>
        <w:t>switch to another, frame 3 = another story etc…</w:t>
      </w:r>
    </w:p>
    <w:p w14:paraId="7F2DE1D0" w14:textId="77777777" w:rsidR="00E3186F" w:rsidRDefault="00E3186F" w:rsidP="00E3186F">
      <w:pPr>
        <w:pStyle w:val="Lijstalinea"/>
        <w:numPr>
          <w:ilvl w:val="0"/>
          <w:numId w:val="26"/>
        </w:numPr>
        <w:rPr>
          <w:rFonts w:ascii="Times New Roman" w:hAnsi="Times New Roman" w:cs="Times New Roman"/>
          <w:lang w:val="en-GB"/>
        </w:rPr>
      </w:pPr>
      <w:r>
        <w:rPr>
          <w:rFonts w:ascii="Times New Roman" w:hAnsi="Times New Roman" w:cs="Times New Roman"/>
          <w:lang w:val="en-GB"/>
        </w:rPr>
        <w:t>back to the original poster, frame 6 = end of the original story</w:t>
      </w:r>
    </w:p>
    <w:p w14:paraId="1E3CD702" w14:textId="77777777" w:rsidR="00E3186F" w:rsidRDefault="00E3186F" w:rsidP="00E3186F">
      <w:pPr>
        <w:pStyle w:val="Lijstalinea"/>
        <w:numPr>
          <w:ilvl w:val="0"/>
          <w:numId w:val="26"/>
        </w:numPr>
        <w:rPr>
          <w:rFonts w:ascii="Times New Roman" w:hAnsi="Times New Roman" w:cs="Times New Roman"/>
          <w:lang w:val="en-GB"/>
        </w:rPr>
      </w:pPr>
      <w:r>
        <w:rPr>
          <w:rFonts w:ascii="Times New Roman" w:hAnsi="Times New Roman" w:cs="Times New Roman"/>
          <w:lang w:val="en-GB"/>
        </w:rPr>
        <w:t>name and presentation in front of the group (dance, song etc.)</w:t>
      </w:r>
    </w:p>
    <w:p w14:paraId="1F1137AD" w14:textId="77777777" w:rsidR="00E3186F" w:rsidRPr="00EE4FCB" w:rsidRDefault="00E3186F" w:rsidP="00E3186F">
      <w:pPr>
        <w:ind w:left="360"/>
        <w:rPr>
          <w:rFonts w:ascii="Times New Roman" w:hAnsi="Times New Roman" w:cs="Times New Roman"/>
          <w:lang w:val="en-GB"/>
        </w:rPr>
      </w:pPr>
      <w:r>
        <w:rPr>
          <w:rFonts w:ascii="Times New Roman" w:hAnsi="Times New Roman" w:cs="Times New Roman"/>
          <w:lang w:val="en-GB"/>
        </w:rPr>
        <w:t>The aim, focus:</w:t>
      </w:r>
    </w:p>
    <w:p w14:paraId="7291BA6A" w14:textId="77777777" w:rsidR="00E3186F" w:rsidRPr="00255418" w:rsidRDefault="00E3186F" w:rsidP="00E3186F">
      <w:pPr>
        <w:rPr>
          <w:rFonts w:ascii="Times New Roman" w:hAnsi="Times New Roman" w:cs="Times New Roman"/>
          <w:lang w:val="en-GB"/>
        </w:rPr>
      </w:pPr>
      <w:r w:rsidRPr="00255418">
        <w:rPr>
          <w:rFonts w:ascii="Times New Roman" w:hAnsi="Times New Roman" w:cs="Times New Roman"/>
          <w:lang w:val="en-GB"/>
        </w:rPr>
        <w:t>working with a personal theme and using it/transcending it into the creation of a story, sharing personal contents and creating based on them - using the emotional level - potential for using the viewer's emotions, going beyond established conventions, association training, overcoming challenges, frustration, the ability to let go of control and performance, process trust, collaboration, team trust, fun, relaxation, and at the same time focus on the essentials</w:t>
      </w:r>
      <w:r>
        <w:rPr>
          <w:rFonts w:ascii="Times New Roman" w:hAnsi="Times New Roman" w:cs="Times New Roman"/>
          <w:lang w:val="en-GB"/>
        </w:rPr>
        <w:t>.</w:t>
      </w:r>
    </w:p>
    <w:p w14:paraId="5BA97B27" w14:textId="77777777" w:rsidR="00E3186F" w:rsidRPr="00255418" w:rsidRDefault="00E3186F" w:rsidP="00E3186F">
      <w:pPr>
        <w:rPr>
          <w:rFonts w:ascii="Times New Roman" w:hAnsi="Times New Roman" w:cs="Times New Roman"/>
          <w:lang w:val="en-GB"/>
        </w:rPr>
      </w:pPr>
    </w:p>
    <w:p w14:paraId="6C5FD375" w14:textId="77777777" w:rsidR="00C70E5C" w:rsidRDefault="00C70E5C" w:rsidP="00E3186F">
      <w:pPr>
        <w:rPr>
          <w:rFonts w:ascii="Times New Roman" w:hAnsi="Times New Roman" w:cs="Times New Roman"/>
          <w:lang w:val="en-GB"/>
        </w:rPr>
      </w:pPr>
    </w:p>
    <w:p w14:paraId="401FA854" w14:textId="77777777" w:rsidR="00C70E5C" w:rsidRDefault="00C70E5C" w:rsidP="00E3186F">
      <w:pPr>
        <w:rPr>
          <w:rFonts w:ascii="Times New Roman" w:hAnsi="Times New Roman" w:cs="Times New Roman"/>
          <w:lang w:val="en-GB"/>
        </w:rPr>
      </w:pPr>
    </w:p>
    <w:p w14:paraId="0FE670BF" w14:textId="33402D89" w:rsidR="00E3186F" w:rsidRDefault="00E3186F" w:rsidP="00E3186F">
      <w:pPr>
        <w:rPr>
          <w:rFonts w:ascii="Times New Roman" w:hAnsi="Times New Roman" w:cs="Times New Roman"/>
          <w:lang w:val="en-GB"/>
        </w:rPr>
      </w:pPr>
      <w:r>
        <w:rPr>
          <w:rFonts w:ascii="Times New Roman" w:hAnsi="Times New Roman" w:cs="Times New Roman"/>
          <w:lang w:val="en-GB"/>
        </w:rPr>
        <w:lastRenderedPageBreak/>
        <w:t>Discovery:</w:t>
      </w:r>
    </w:p>
    <w:p w14:paraId="1680003E" w14:textId="77777777" w:rsidR="00E3186F" w:rsidRPr="00EE4FCB" w:rsidRDefault="00E3186F" w:rsidP="00E3186F">
      <w:pPr>
        <w:pStyle w:val="Lijstalinea"/>
        <w:numPr>
          <w:ilvl w:val="0"/>
          <w:numId w:val="27"/>
        </w:numPr>
        <w:rPr>
          <w:rFonts w:ascii="Times New Roman" w:hAnsi="Times New Roman" w:cs="Times New Roman"/>
          <w:lang w:val="en-GB"/>
        </w:rPr>
      </w:pPr>
      <w:r w:rsidRPr="00EE4FCB">
        <w:rPr>
          <w:rFonts w:ascii="Times New Roman" w:hAnsi="Times New Roman" w:cs="Times New Roman"/>
          <w:lang w:val="en-GB"/>
        </w:rPr>
        <w:t>The importance of reflection, or feedback from a</w:t>
      </w:r>
      <w:r>
        <w:rPr>
          <w:rFonts w:ascii="Times New Roman" w:hAnsi="Times New Roman" w:cs="Times New Roman"/>
          <w:lang w:val="en-GB"/>
        </w:rPr>
        <w:t>n</w:t>
      </w:r>
      <w:r w:rsidRPr="00EE4FCB">
        <w:rPr>
          <w:rFonts w:ascii="Times New Roman" w:hAnsi="Times New Roman" w:cs="Times New Roman"/>
          <w:lang w:val="en-GB"/>
        </w:rPr>
        <w:t xml:space="preserve"> </w:t>
      </w:r>
      <w:r>
        <w:rPr>
          <w:rFonts w:ascii="Times New Roman" w:hAnsi="Times New Roman" w:cs="Times New Roman"/>
          <w:lang w:val="en-GB"/>
        </w:rPr>
        <w:t>unbiased</w:t>
      </w:r>
      <w:r w:rsidRPr="00EE4FCB">
        <w:rPr>
          <w:rFonts w:ascii="Times New Roman" w:hAnsi="Times New Roman" w:cs="Times New Roman"/>
          <w:lang w:val="en-GB"/>
        </w:rPr>
        <w:t xml:space="preserve"> environment - throughout the entire process of creation</w:t>
      </w:r>
      <w:r>
        <w:rPr>
          <w:rFonts w:ascii="Times New Roman" w:hAnsi="Times New Roman" w:cs="Times New Roman"/>
          <w:lang w:val="en-GB"/>
        </w:rPr>
        <w:t>.</w:t>
      </w:r>
    </w:p>
    <w:p w14:paraId="47960E7C" w14:textId="77777777" w:rsidR="00E3186F" w:rsidRPr="00EE4FCB" w:rsidRDefault="00E3186F" w:rsidP="00E3186F">
      <w:pPr>
        <w:pStyle w:val="Lijstalinea"/>
        <w:numPr>
          <w:ilvl w:val="0"/>
          <w:numId w:val="27"/>
        </w:numPr>
        <w:rPr>
          <w:rFonts w:ascii="Times New Roman" w:hAnsi="Times New Roman" w:cs="Times New Roman"/>
          <w:lang w:val="en-GB"/>
        </w:rPr>
      </w:pPr>
      <w:r w:rsidRPr="00EE4FCB">
        <w:rPr>
          <w:rFonts w:ascii="Times New Roman" w:hAnsi="Times New Roman" w:cs="Times New Roman"/>
          <w:lang w:val="en-GB"/>
        </w:rPr>
        <w:t xml:space="preserve">Creativity - </w:t>
      </w:r>
      <w:r>
        <w:rPr>
          <w:rFonts w:ascii="Times New Roman" w:hAnsi="Times New Roman" w:cs="Times New Roman"/>
          <w:lang w:val="en-GB"/>
        </w:rPr>
        <w:t>follow</w:t>
      </w:r>
      <w:r w:rsidRPr="00EE4FCB">
        <w:rPr>
          <w:rFonts w:ascii="Times New Roman" w:hAnsi="Times New Roman" w:cs="Times New Roman"/>
          <w:lang w:val="en-GB"/>
        </w:rPr>
        <w:t xml:space="preserve"> the process, </w:t>
      </w:r>
      <w:r>
        <w:rPr>
          <w:rFonts w:ascii="Times New Roman" w:hAnsi="Times New Roman" w:cs="Times New Roman"/>
          <w:lang w:val="en-GB"/>
        </w:rPr>
        <w:t>necessity of</w:t>
      </w:r>
      <w:r w:rsidRPr="00EE4FCB">
        <w:rPr>
          <w:rFonts w:ascii="Times New Roman" w:hAnsi="Times New Roman" w:cs="Times New Roman"/>
          <w:lang w:val="en-GB"/>
        </w:rPr>
        <w:t xml:space="preserve"> </w:t>
      </w:r>
      <w:r>
        <w:rPr>
          <w:rFonts w:ascii="Times New Roman" w:hAnsi="Times New Roman" w:cs="Times New Roman"/>
          <w:lang w:val="en-GB"/>
        </w:rPr>
        <w:t>space and time, observation of</w:t>
      </w:r>
      <w:r w:rsidRPr="00EE4FCB">
        <w:rPr>
          <w:rFonts w:ascii="Times New Roman" w:hAnsi="Times New Roman" w:cs="Times New Roman"/>
          <w:lang w:val="en-GB"/>
        </w:rPr>
        <w:t xml:space="preserve"> the development, </w:t>
      </w:r>
      <w:r>
        <w:rPr>
          <w:rFonts w:ascii="Times New Roman" w:hAnsi="Times New Roman" w:cs="Times New Roman"/>
          <w:lang w:val="en-GB"/>
        </w:rPr>
        <w:t>necessity of being inside</w:t>
      </w:r>
      <w:r w:rsidRPr="00EE4FCB">
        <w:rPr>
          <w:rFonts w:ascii="Times New Roman" w:hAnsi="Times New Roman" w:cs="Times New Roman"/>
          <w:lang w:val="en-GB"/>
        </w:rPr>
        <w:t xml:space="preserve"> the process and </w:t>
      </w:r>
      <w:r>
        <w:rPr>
          <w:rFonts w:ascii="Times New Roman" w:hAnsi="Times New Roman" w:cs="Times New Roman"/>
          <w:lang w:val="en-GB"/>
        </w:rPr>
        <w:t xml:space="preserve">also step </w:t>
      </w:r>
      <w:r w:rsidRPr="00EE4FCB">
        <w:rPr>
          <w:rFonts w:ascii="Times New Roman" w:hAnsi="Times New Roman" w:cs="Times New Roman"/>
          <w:lang w:val="en-GB"/>
        </w:rPr>
        <w:t>back</w:t>
      </w:r>
      <w:r>
        <w:rPr>
          <w:rFonts w:ascii="Times New Roman" w:hAnsi="Times New Roman" w:cs="Times New Roman"/>
          <w:lang w:val="en-GB"/>
        </w:rPr>
        <w:t>.</w:t>
      </w:r>
    </w:p>
    <w:p w14:paraId="62B67B38" w14:textId="77777777" w:rsidR="00E3186F" w:rsidRPr="00EE4FCB" w:rsidRDefault="00E3186F" w:rsidP="00E3186F">
      <w:pPr>
        <w:pStyle w:val="Lijstalinea"/>
        <w:numPr>
          <w:ilvl w:val="0"/>
          <w:numId w:val="27"/>
        </w:numPr>
        <w:rPr>
          <w:rFonts w:ascii="Times New Roman" w:hAnsi="Times New Roman" w:cs="Times New Roman"/>
          <w:lang w:val="en-GB"/>
        </w:rPr>
      </w:pPr>
      <w:r>
        <w:rPr>
          <w:rFonts w:ascii="Times New Roman" w:hAnsi="Times New Roman" w:cs="Times New Roman"/>
          <w:lang w:val="en-GB"/>
        </w:rPr>
        <w:t>D</w:t>
      </w:r>
      <w:r w:rsidRPr="00EE4FCB">
        <w:rPr>
          <w:rFonts w:ascii="Times New Roman" w:hAnsi="Times New Roman" w:cs="Times New Roman"/>
          <w:lang w:val="en-GB"/>
        </w:rPr>
        <w:t>on't give up</w:t>
      </w:r>
      <w:r>
        <w:rPr>
          <w:rFonts w:ascii="Times New Roman" w:hAnsi="Times New Roman" w:cs="Times New Roman"/>
          <w:lang w:val="en-GB"/>
        </w:rPr>
        <w:t xml:space="preserve"> the craft. I</w:t>
      </w:r>
      <w:r w:rsidRPr="008F0EDC">
        <w:rPr>
          <w:rFonts w:ascii="Times New Roman" w:hAnsi="Times New Roman" w:cs="Times New Roman"/>
          <w:lang w:val="en-GB"/>
        </w:rPr>
        <w:t>t is important not to give up on the craft side of things (technically and artistically)</w:t>
      </w:r>
      <w:r>
        <w:rPr>
          <w:rFonts w:ascii="Times New Roman" w:hAnsi="Times New Roman" w:cs="Times New Roman"/>
          <w:lang w:val="en-GB"/>
        </w:rPr>
        <w:t>.</w:t>
      </w:r>
    </w:p>
    <w:p w14:paraId="0DA1FAD3" w14:textId="77777777" w:rsidR="00E3186F" w:rsidRPr="00EE4FCB" w:rsidRDefault="00E3186F" w:rsidP="00E3186F">
      <w:pPr>
        <w:pStyle w:val="Lijstalinea"/>
        <w:numPr>
          <w:ilvl w:val="0"/>
          <w:numId w:val="27"/>
        </w:numPr>
        <w:rPr>
          <w:rFonts w:ascii="Times New Roman" w:hAnsi="Times New Roman" w:cs="Times New Roman"/>
          <w:lang w:val="en-GB"/>
        </w:rPr>
      </w:pPr>
      <w:r w:rsidRPr="00EE4FCB">
        <w:rPr>
          <w:rFonts w:ascii="Times New Roman" w:hAnsi="Times New Roman" w:cs="Times New Roman"/>
          <w:lang w:val="en-GB"/>
        </w:rPr>
        <w:t>Cross the border</w:t>
      </w:r>
      <w:r>
        <w:rPr>
          <w:rFonts w:ascii="Times New Roman" w:hAnsi="Times New Roman" w:cs="Times New Roman"/>
          <w:lang w:val="en-GB"/>
        </w:rPr>
        <w:t>.</w:t>
      </w:r>
    </w:p>
    <w:p w14:paraId="1A201E36" w14:textId="77777777" w:rsidR="00E3186F" w:rsidRPr="00EE4FCB" w:rsidRDefault="00E3186F" w:rsidP="00E3186F">
      <w:pPr>
        <w:pStyle w:val="Lijstalinea"/>
        <w:numPr>
          <w:ilvl w:val="0"/>
          <w:numId w:val="27"/>
        </w:numPr>
        <w:rPr>
          <w:rFonts w:ascii="Times New Roman" w:hAnsi="Times New Roman" w:cs="Times New Roman"/>
          <w:lang w:val="en-GB"/>
        </w:rPr>
      </w:pPr>
      <w:r w:rsidRPr="00EE4FCB">
        <w:rPr>
          <w:rFonts w:ascii="Times New Roman" w:hAnsi="Times New Roman" w:cs="Times New Roman"/>
          <w:lang w:val="en-GB"/>
        </w:rPr>
        <w:t>Reflecting group dynamics</w:t>
      </w:r>
      <w:r>
        <w:rPr>
          <w:rFonts w:ascii="Times New Roman" w:hAnsi="Times New Roman" w:cs="Times New Roman"/>
          <w:lang w:val="en-GB"/>
        </w:rPr>
        <w:t xml:space="preserve"> is an essential part of team work.</w:t>
      </w:r>
    </w:p>
    <w:p w14:paraId="5D33C1E0" w14:textId="5F1F0462" w:rsidR="00E3186F" w:rsidRDefault="00E3186F" w:rsidP="00E3186F">
      <w:pPr>
        <w:rPr>
          <w:rFonts w:ascii="Times New Roman" w:hAnsi="Times New Roman" w:cs="Times New Roman"/>
          <w:lang w:val="en-GB"/>
        </w:rPr>
      </w:pPr>
    </w:p>
    <w:p w14:paraId="43F8192A" w14:textId="77777777" w:rsidR="00E3186F" w:rsidRPr="00255418" w:rsidRDefault="00E3186F" w:rsidP="00E3186F">
      <w:pPr>
        <w:rPr>
          <w:rFonts w:ascii="Times New Roman" w:hAnsi="Times New Roman" w:cs="Times New Roman"/>
          <w:lang w:val="en-GB"/>
        </w:rPr>
      </w:pPr>
    </w:p>
    <w:p w14:paraId="25A19A6C" w14:textId="77777777" w:rsidR="00E3186F" w:rsidRPr="00255418" w:rsidRDefault="00E3186F" w:rsidP="00E3186F">
      <w:pPr>
        <w:rPr>
          <w:rFonts w:ascii="Times New Roman" w:hAnsi="Times New Roman" w:cs="Times New Roman"/>
          <w:lang w:val="en-GB"/>
        </w:rPr>
      </w:pPr>
    </w:p>
    <w:p w14:paraId="43ADF83A" w14:textId="77777777" w:rsidR="00E3186F" w:rsidRDefault="00E3186F" w:rsidP="00E3186F">
      <w:pPr>
        <w:pStyle w:val="Lijstalinea"/>
        <w:numPr>
          <w:ilvl w:val="0"/>
          <w:numId w:val="21"/>
        </w:numPr>
        <w:rPr>
          <w:rFonts w:ascii="Times New Roman" w:hAnsi="Times New Roman" w:cs="Times New Roman"/>
          <w:b/>
          <w:lang w:val="en-GB"/>
        </w:rPr>
      </w:pPr>
      <w:r>
        <w:rPr>
          <w:rFonts w:ascii="Times New Roman" w:hAnsi="Times New Roman" w:cs="Times New Roman"/>
          <w:b/>
          <w:lang w:val="en-GB"/>
        </w:rPr>
        <w:t>FALLING ACTION</w:t>
      </w:r>
    </w:p>
    <w:p w14:paraId="04189E7E" w14:textId="77777777" w:rsidR="00E3186F" w:rsidRDefault="00E3186F" w:rsidP="00E3186F">
      <w:pPr>
        <w:pStyle w:val="Lijstalinea"/>
        <w:rPr>
          <w:rFonts w:ascii="Times New Roman" w:hAnsi="Times New Roman" w:cs="Times New Roman"/>
          <w:b/>
          <w:lang w:val="en-GB"/>
        </w:rPr>
      </w:pPr>
    </w:p>
    <w:p w14:paraId="3F84FDF2" w14:textId="77777777" w:rsidR="00E3186F" w:rsidRDefault="00E3186F" w:rsidP="00E3186F">
      <w:pPr>
        <w:rPr>
          <w:rFonts w:ascii="Times New Roman" w:eastAsia="Times New Roman" w:hAnsi="Times New Roman" w:cs="Times New Roman"/>
          <w:color w:val="233B53"/>
          <w:shd w:val="clear" w:color="auto" w:fill="FFFFFF"/>
          <w:lang w:val="en-US"/>
        </w:rPr>
      </w:pPr>
      <w:r>
        <w:rPr>
          <w:rFonts w:ascii="Times New Roman" w:hAnsi="Times New Roman" w:cs="Times New Roman"/>
          <w:b/>
          <w:lang w:val="en-GB"/>
        </w:rPr>
        <w:t xml:space="preserve">Falling action </w:t>
      </w:r>
      <w:r w:rsidRPr="008F0EDC">
        <w:rPr>
          <w:rFonts w:ascii="Times New Roman" w:hAnsi="Times New Roman" w:cs="Times New Roman"/>
          <w:lang w:val="en-GB"/>
        </w:rPr>
        <w:t>is the</w:t>
      </w:r>
      <w:r>
        <w:rPr>
          <w:rFonts w:ascii="Times New Roman" w:hAnsi="Times New Roman" w:cs="Times New Roman"/>
          <w:b/>
          <w:lang w:val="en-GB"/>
        </w:rPr>
        <w:t xml:space="preserve"> </w:t>
      </w:r>
      <w:r w:rsidRPr="008F0EDC">
        <w:rPr>
          <w:rFonts w:ascii="Times New Roman" w:eastAsia="Times New Roman" w:hAnsi="Times New Roman" w:cs="Times New Roman"/>
          <w:color w:val="233B53"/>
          <w:shd w:val="clear" w:color="auto" w:fill="FFFFFF"/>
          <w:lang w:val="en-US"/>
        </w:rPr>
        <w:t>beginning of the end. It includes all of the events and everything that happens as a result of the climax, including wrapping-up of plot points, questions being answered, and character development.</w:t>
      </w:r>
      <w:r>
        <w:rPr>
          <w:rFonts w:ascii="Times New Roman" w:eastAsia="Times New Roman" w:hAnsi="Times New Roman" w:cs="Times New Roman"/>
          <w:color w:val="233B53"/>
          <w:shd w:val="clear" w:color="auto" w:fill="FFFFFF"/>
          <w:lang w:val="en-US"/>
        </w:rPr>
        <w:t xml:space="preserve"> </w:t>
      </w:r>
    </w:p>
    <w:p w14:paraId="6C0F1344" w14:textId="77777777" w:rsidR="00E3186F" w:rsidRDefault="00E3186F" w:rsidP="00E3186F">
      <w:pPr>
        <w:rPr>
          <w:rFonts w:ascii="Times New Roman" w:eastAsia="Times New Roman" w:hAnsi="Times New Roman" w:cs="Times New Roman"/>
          <w:color w:val="233B53"/>
          <w:shd w:val="clear" w:color="auto" w:fill="FFFFFF"/>
          <w:lang w:val="en-US"/>
        </w:rPr>
      </w:pPr>
      <w:r>
        <w:rPr>
          <w:rFonts w:ascii="Times New Roman" w:eastAsia="Times New Roman" w:hAnsi="Times New Roman" w:cs="Times New Roman"/>
          <w:noProof/>
          <w:color w:val="233B53"/>
          <w:lang w:val="en-US"/>
        </w:rPr>
        <w:drawing>
          <wp:anchor distT="0" distB="0" distL="114300" distR="114300" simplePos="0" relativeHeight="251664384" behindDoc="0" locked="0" layoutInCell="1" allowOverlap="1" wp14:anchorId="62FA66A6" wp14:editId="3B40E6F1">
            <wp:simplePos x="0" y="0"/>
            <wp:positionH relativeFrom="column">
              <wp:posOffset>-32385</wp:posOffset>
            </wp:positionH>
            <wp:positionV relativeFrom="paragraph">
              <wp:posOffset>154940</wp:posOffset>
            </wp:positionV>
            <wp:extent cx="2856230" cy="2142490"/>
            <wp:effectExtent l="0" t="0" r="1270" b="3810"/>
            <wp:wrapTight wrapText="bothSides">
              <wp:wrapPolygon edited="0">
                <wp:start x="0" y="0"/>
                <wp:lineTo x="0" y="21510"/>
                <wp:lineTo x="21514" y="21510"/>
                <wp:lineTo x="21514" y="0"/>
                <wp:lineTo x="0" y="0"/>
              </wp:wrapPolygon>
            </wp:wrapTight>
            <wp:docPr id="7" name="Afbeelding 7" descr="Afbeelding met vloer, persoon, binnen,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vloer, persoon, binnen, groep&#10;&#10;Automatisch gegenereerde beschrijving"/>
                    <pic:cNvPicPr/>
                  </pic:nvPicPr>
                  <pic:blipFill>
                    <a:blip r:embed="rId12"/>
                    <a:stretch>
                      <a:fillRect/>
                    </a:stretch>
                  </pic:blipFill>
                  <pic:spPr>
                    <a:xfrm>
                      <a:off x="0" y="0"/>
                      <a:ext cx="2856230" cy="2142490"/>
                    </a:xfrm>
                    <a:prstGeom prst="rect">
                      <a:avLst/>
                    </a:prstGeom>
                  </pic:spPr>
                </pic:pic>
              </a:graphicData>
            </a:graphic>
            <wp14:sizeRelH relativeFrom="margin">
              <wp14:pctWidth>0</wp14:pctWidth>
            </wp14:sizeRelH>
            <wp14:sizeRelV relativeFrom="margin">
              <wp14:pctHeight>0</wp14:pctHeight>
            </wp14:sizeRelV>
          </wp:anchor>
        </w:drawing>
      </w:r>
    </w:p>
    <w:p w14:paraId="1962F631" w14:textId="77777777" w:rsidR="00E3186F" w:rsidRPr="008F0EDC" w:rsidRDefault="00E3186F" w:rsidP="00E3186F">
      <w:pPr>
        <w:rPr>
          <w:rFonts w:ascii="Times New Roman" w:eastAsia="Times New Roman" w:hAnsi="Times New Roman" w:cs="Times New Roman"/>
          <w:lang w:val="en-US"/>
        </w:rPr>
      </w:pPr>
      <w:r>
        <w:rPr>
          <w:rFonts w:ascii="Times New Roman" w:eastAsia="Times New Roman" w:hAnsi="Times New Roman" w:cs="Times New Roman"/>
          <w:color w:val="233B53"/>
          <w:shd w:val="clear" w:color="auto" w:fill="FFFFFF"/>
          <w:lang w:val="en-US"/>
        </w:rPr>
        <w:t xml:space="preserve">Fourth meeting in Lodz. Focused and creative period focused on </w:t>
      </w:r>
      <w:r w:rsidRPr="00255418">
        <w:rPr>
          <w:rFonts w:ascii="Times New Roman" w:hAnsi="Times New Roman" w:cs="Times New Roman"/>
          <w:b/>
          <w:lang w:val="en-GB"/>
        </w:rPr>
        <w:t xml:space="preserve">following the track, </w:t>
      </w:r>
      <w:proofErr w:type="spellStart"/>
      <w:r w:rsidRPr="00255418">
        <w:rPr>
          <w:rFonts w:ascii="Times New Roman" w:hAnsi="Times New Roman" w:cs="Times New Roman"/>
          <w:b/>
          <w:lang w:val="en-GB"/>
        </w:rPr>
        <w:t>sharperning</w:t>
      </w:r>
      <w:proofErr w:type="spellEnd"/>
      <w:r w:rsidRPr="00255418">
        <w:rPr>
          <w:rFonts w:ascii="Times New Roman" w:hAnsi="Times New Roman" w:cs="Times New Roman"/>
          <w:b/>
          <w:lang w:val="en-GB"/>
        </w:rPr>
        <w:t xml:space="preserve"> of tools, immersion, creation, production, testing</w:t>
      </w:r>
      <w:r>
        <w:rPr>
          <w:rFonts w:ascii="Times New Roman" w:hAnsi="Times New Roman" w:cs="Times New Roman"/>
          <w:b/>
          <w:lang w:val="en-GB"/>
        </w:rPr>
        <w:t>.</w:t>
      </w:r>
    </w:p>
    <w:p w14:paraId="048B6B3B" w14:textId="77777777" w:rsidR="00E3186F" w:rsidRDefault="00E3186F" w:rsidP="00E3186F">
      <w:pPr>
        <w:rPr>
          <w:rFonts w:ascii="Times New Roman" w:hAnsi="Times New Roman" w:cs="Times New Roman"/>
          <w:lang w:val="en-GB"/>
        </w:rPr>
      </w:pPr>
      <w:r>
        <w:rPr>
          <w:rFonts w:ascii="Times New Roman" w:hAnsi="Times New Roman" w:cs="Times New Roman"/>
          <w:lang w:val="en-GB"/>
        </w:rPr>
        <w:t>Discovery:</w:t>
      </w:r>
    </w:p>
    <w:p w14:paraId="739D5719" w14:textId="77777777" w:rsidR="00E3186F" w:rsidRDefault="00E3186F" w:rsidP="00E3186F">
      <w:pPr>
        <w:pStyle w:val="Lijstalinea"/>
        <w:numPr>
          <w:ilvl w:val="0"/>
          <w:numId w:val="28"/>
        </w:numPr>
        <w:rPr>
          <w:rFonts w:ascii="Times New Roman" w:hAnsi="Times New Roman" w:cs="Times New Roman"/>
          <w:lang w:val="en-GB"/>
        </w:rPr>
      </w:pPr>
      <w:r>
        <w:rPr>
          <w:rFonts w:ascii="Times New Roman" w:hAnsi="Times New Roman" w:cs="Times New Roman"/>
          <w:lang w:val="en-GB"/>
        </w:rPr>
        <w:t>Creation is play is creation. That is the basic of creative process.</w:t>
      </w:r>
    </w:p>
    <w:p w14:paraId="762361C6" w14:textId="67CEAB8A" w:rsidR="00E3186F" w:rsidRDefault="00E3186F" w:rsidP="00E3186F">
      <w:pPr>
        <w:pStyle w:val="Lijstalinea"/>
        <w:numPr>
          <w:ilvl w:val="0"/>
          <w:numId w:val="28"/>
        </w:numPr>
        <w:rPr>
          <w:rFonts w:ascii="Times New Roman" w:hAnsi="Times New Roman" w:cs="Times New Roman"/>
          <w:lang w:val="en-GB"/>
        </w:rPr>
      </w:pPr>
      <w:r>
        <w:rPr>
          <w:rFonts w:ascii="Times New Roman" w:hAnsi="Times New Roman" w:cs="Times New Roman"/>
          <w:lang w:val="en-GB"/>
        </w:rPr>
        <w:t>Creation is (should be) based both on the fantasy of</w:t>
      </w:r>
      <w:r w:rsidRPr="008F0EDC">
        <w:rPr>
          <w:rFonts w:ascii="Times New Roman" w:hAnsi="Times New Roman" w:cs="Times New Roman"/>
          <w:lang w:val="en-GB"/>
        </w:rPr>
        <w:t xml:space="preserve"> the creator</w:t>
      </w:r>
      <w:r>
        <w:rPr>
          <w:rFonts w:ascii="Times New Roman" w:hAnsi="Times New Roman" w:cs="Times New Roman"/>
          <w:lang w:val="en-GB"/>
        </w:rPr>
        <w:t xml:space="preserve"> and</w:t>
      </w:r>
      <w:r w:rsidRPr="008F0EDC">
        <w:rPr>
          <w:rFonts w:ascii="Times New Roman" w:hAnsi="Times New Roman" w:cs="Times New Roman"/>
          <w:lang w:val="en-GB"/>
        </w:rPr>
        <w:t xml:space="preserve"> the viewer</w:t>
      </w:r>
      <w:r>
        <w:rPr>
          <w:rFonts w:ascii="Times New Roman" w:hAnsi="Times New Roman" w:cs="Times New Roman"/>
          <w:lang w:val="en-GB"/>
        </w:rPr>
        <w:t>/recipient.</w:t>
      </w:r>
    </w:p>
    <w:p w14:paraId="7E97B7E7" w14:textId="708AFD1E" w:rsidR="00E3186F" w:rsidRDefault="00E3186F" w:rsidP="00E3186F">
      <w:pPr>
        <w:rPr>
          <w:rFonts w:ascii="Times New Roman" w:hAnsi="Times New Roman" w:cs="Times New Roman"/>
          <w:lang w:val="en-GB"/>
        </w:rPr>
      </w:pPr>
    </w:p>
    <w:p w14:paraId="1F1D69C0" w14:textId="466EBC59" w:rsidR="00E3186F" w:rsidRDefault="00E3186F" w:rsidP="00E3186F">
      <w:pPr>
        <w:rPr>
          <w:rFonts w:ascii="Times New Roman" w:hAnsi="Times New Roman" w:cs="Times New Roman"/>
          <w:lang w:val="en-GB"/>
        </w:rPr>
      </w:pPr>
    </w:p>
    <w:p w14:paraId="213C74C1" w14:textId="2757E276" w:rsidR="00E3186F" w:rsidRDefault="00E3186F" w:rsidP="00E3186F">
      <w:pPr>
        <w:rPr>
          <w:rFonts w:ascii="Times New Roman" w:hAnsi="Times New Roman" w:cs="Times New Roman"/>
          <w:lang w:val="en-GB"/>
        </w:rPr>
      </w:pPr>
    </w:p>
    <w:p w14:paraId="7197943E" w14:textId="77777777" w:rsidR="00E3186F" w:rsidRPr="00E3186F" w:rsidRDefault="00E3186F" w:rsidP="00E3186F">
      <w:pPr>
        <w:rPr>
          <w:rFonts w:ascii="Times New Roman" w:hAnsi="Times New Roman" w:cs="Times New Roman"/>
          <w:lang w:val="en-GB"/>
        </w:rPr>
      </w:pPr>
    </w:p>
    <w:p w14:paraId="466AE755" w14:textId="77777777" w:rsidR="00E3186F" w:rsidRPr="00255418" w:rsidRDefault="00E3186F" w:rsidP="00E3186F">
      <w:pPr>
        <w:rPr>
          <w:rFonts w:ascii="Times New Roman" w:hAnsi="Times New Roman" w:cs="Times New Roman"/>
          <w:b/>
          <w:lang w:val="en-GB"/>
        </w:rPr>
      </w:pPr>
    </w:p>
    <w:p w14:paraId="6AE170CD" w14:textId="77777777" w:rsidR="00E3186F" w:rsidRPr="00E3186F" w:rsidRDefault="00E3186F" w:rsidP="00E3186F">
      <w:pPr>
        <w:pStyle w:val="Lijstalinea"/>
        <w:numPr>
          <w:ilvl w:val="0"/>
          <w:numId w:val="21"/>
        </w:numPr>
        <w:rPr>
          <w:rFonts w:ascii="Times New Roman" w:hAnsi="Times New Roman" w:cs="Times New Roman"/>
          <w:b/>
          <w:lang w:val="en-GB"/>
        </w:rPr>
      </w:pPr>
      <w:r w:rsidRPr="00E3186F">
        <w:rPr>
          <w:rFonts w:ascii="Times New Roman" w:hAnsi="Times New Roman" w:cs="Times New Roman"/>
          <w:b/>
          <w:lang w:val="en-GB"/>
        </w:rPr>
        <w:t>RESOLUTION</w:t>
      </w:r>
    </w:p>
    <w:p w14:paraId="65B15318" w14:textId="77777777" w:rsidR="00E3186F" w:rsidRPr="008F0EDC" w:rsidRDefault="00E3186F" w:rsidP="00E3186F">
      <w:pPr>
        <w:pStyle w:val="Lijstalinea"/>
        <w:rPr>
          <w:rFonts w:ascii="Times New Roman" w:hAnsi="Times New Roman" w:cs="Times New Roman"/>
          <w:b/>
          <w:lang w:val="en-GB"/>
        </w:rPr>
      </w:pPr>
    </w:p>
    <w:p w14:paraId="5ECDABD7" w14:textId="77777777" w:rsidR="00E3186F" w:rsidRDefault="00E3186F" w:rsidP="00E3186F">
      <w:pPr>
        <w:rPr>
          <w:rFonts w:ascii="Times New Roman" w:hAnsi="Times New Roman" w:cs="Times New Roman"/>
          <w:lang w:val="en-GB"/>
        </w:rPr>
      </w:pPr>
      <w:r>
        <w:rPr>
          <w:rFonts w:ascii="Times New Roman" w:hAnsi="Times New Roman" w:cs="Times New Roman"/>
          <w:b/>
          <w:lang w:val="en-GB"/>
        </w:rPr>
        <w:t xml:space="preserve">Resolution </w:t>
      </w:r>
      <w:r>
        <w:rPr>
          <w:rFonts w:ascii="Times New Roman" w:hAnsi="Times New Roman" w:cs="Times New Roman"/>
          <w:lang w:val="en-GB"/>
        </w:rPr>
        <w:t>completes the story.</w:t>
      </w:r>
    </w:p>
    <w:p w14:paraId="13463512" w14:textId="77777777" w:rsidR="00E3186F" w:rsidRDefault="00E3186F" w:rsidP="00E3186F">
      <w:pPr>
        <w:rPr>
          <w:rFonts w:ascii="Times New Roman" w:hAnsi="Times New Roman" w:cs="Times New Roman"/>
          <w:lang w:val="en-GB"/>
        </w:rPr>
      </w:pPr>
    </w:p>
    <w:p w14:paraId="076E9E7A" w14:textId="77777777" w:rsidR="00E3186F" w:rsidRPr="008F0EDC" w:rsidRDefault="00E3186F" w:rsidP="00E3186F">
      <w:pPr>
        <w:rPr>
          <w:rFonts w:ascii="Times New Roman" w:hAnsi="Times New Roman" w:cs="Times New Roman"/>
          <w:lang w:val="en-GB"/>
        </w:rPr>
      </w:pPr>
      <w:r>
        <w:rPr>
          <w:rFonts w:ascii="Times New Roman" w:hAnsi="Times New Roman" w:cs="Times New Roman"/>
          <w:lang w:val="en-GB"/>
        </w:rPr>
        <w:t xml:space="preserve">Fifth meeting in Palermo. Presentations of outcomes. What can be expected? </w:t>
      </w:r>
      <w:r>
        <w:rPr>
          <w:rFonts w:ascii="Times New Roman" w:hAnsi="Times New Roman" w:cs="Times New Roman"/>
          <w:b/>
          <w:lang w:val="en-GB"/>
        </w:rPr>
        <w:t>E</w:t>
      </w:r>
      <w:r w:rsidRPr="008F0EDC">
        <w:rPr>
          <w:rFonts w:ascii="Times New Roman" w:hAnsi="Times New Roman" w:cs="Times New Roman"/>
          <w:b/>
          <w:lang w:val="en-GB"/>
        </w:rPr>
        <w:t>mergence, output, reflection, feedback</w:t>
      </w:r>
      <w:r>
        <w:rPr>
          <w:rFonts w:ascii="Times New Roman" w:hAnsi="Times New Roman" w:cs="Times New Roman"/>
          <w:b/>
          <w:lang w:val="en-GB"/>
        </w:rPr>
        <w:t>…</w:t>
      </w:r>
    </w:p>
    <w:p w14:paraId="39C264DE" w14:textId="77777777" w:rsidR="00E3186F" w:rsidRDefault="00E3186F" w:rsidP="00E3186F">
      <w:pPr>
        <w:rPr>
          <w:rFonts w:ascii="Times New Roman" w:hAnsi="Times New Roman" w:cs="Times New Roman"/>
          <w:lang w:val="en-GB"/>
        </w:rPr>
      </w:pPr>
    </w:p>
    <w:p w14:paraId="71A47B7A" w14:textId="77777777" w:rsidR="00E3186F" w:rsidRPr="00255418" w:rsidRDefault="00E3186F" w:rsidP="00E3186F">
      <w:pPr>
        <w:rPr>
          <w:rFonts w:ascii="Times New Roman" w:hAnsi="Times New Roman" w:cs="Times New Roman"/>
          <w:lang w:val="en-GB"/>
        </w:rPr>
      </w:pPr>
      <w:r>
        <w:rPr>
          <w:rFonts w:ascii="Times New Roman" w:hAnsi="Times New Roman" w:cs="Times New Roman"/>
          <w:lang w:val="en-GB"/>
        </w:rPr>
        <w:t>How to wrap up? What are t</w:t>
      </w:r>
      <w:r w:rsidRPr="00255418">
        <w:rPr>
          <w:rFonts w:ascii="Times New Roman" w:hAnsi="Times New Roman" w:cs="Times New Roman"/>
          <w:lang w:val="en-GB"/>
        </w:rPr>
        <w:t>he most valuable outcomes</w:t>
      </w:r>
      <w:r>
        <w:rPr>
          <w:rFonts w:ascii="Times New Roman" w:hAnsi="Times New Roman" w:cs="Times New Roman"/>
          <w:lang w:val="en-GB"/>
        </w:rPr>
        <w:t xml:space="preserve">? Reflecting an imaginary stage of the DEPART project, we can use very inspirational thoughts and principles of another theatre giant </w:t>
      </w:r>
      <w:proofErr w:type="spellStart"/>
      <w:r>
        <w:rPr>
          <w:rFonts w:ascii="Times New Roman" w:hAnsi="Times New Roman" w:cs="Times New Roman"/>
          <w:lang w:val="en-GB"/>
        </w:rPr>
        <w:t>Bertold</w:t>
      </w:r>
      <w:proofErr w:type="spellEnd"/>
      <w:r>
        <w:rPr>
          <w:rFonts w:ascii="Times New Roman" w:hAnsi="Times New Roman" w:cs="Times New Roman"/>
          <w:lang w:val="en-GB"/>
        </w:rPr>
        <w:t xml:space="preserve"> Brecht. Let us, only for a while, replace “theatre” for an “online product”:</w:t>
      </w:r>
    </w:p>
    <w:p w14:paraId="4E21E790" w14:textId="77777777" w:rsidR="00E3186F" w:rsidRPr="006F659D" w:rsidRDefault="00E3186F" w:rsidP="00E3186F">
      <w:pPr>
        <w:pStyle w:val="Lijstalinea"/>
        <w:numPr>
          <w:ilvl w:val="0"/>
          <w:numId w:val="29"/>
        </w:numPr>
        <w:rPr>
          <w:rFonts w:ascii="Times New Roman" w:hAnsi="Times New Roman" w:cs="Times New Roman"/>
          <w:lang w:val="en-GB"/>
        </w:rPr>
      </w:pPr>
      <w:r>
        <w:rPr>
          <w:rFonts w:ascii="Times New Roman" w:hAnsi="Times New Roman" w:cs="Times New Roman"/>
          <w:lang w:val="en-GB"/>
        </w:rPr>
        <w:t>Theatre/online product i</w:t>
      </w:r>
      <w:r w:rsidRPr="006F659D">
        <w:rPr>
          <w:rFonts w:ascii="Times New Roman" w:hAnsi="Times New Roman" w:cs="Times New Roman"/>
          <w:lang w:val="en-GB"/>
        </w:rPr>
        <w:t>s an entertain</w:t>
      </w:r>
      <w:r>
        <w:rPr>
          <w:rFonts w:ascii="Times New Roman" w:hAnsi="Times New Roman" w:cs="Times New Roman"/>
          <w:lang w:val="en-GB"/>
        </w:rPr>
        <w:t>ing school of critical thinking.</w:t>
      </w:r>
    </w:p>
    <w:p w14:paraId="05BD5D0D" w14:textId="77777777" w:rsidR="00E3186F" w:rsidRDefault="00E3186F" w:rsidP="00E3186F">
      <w:pPr>
        <w:pStyle w:val="Lijstalinea"/>
        <w:numPr>
          <w:ilvl w:val="0"/>
          <w:numId w:val="29"/>
        </w:numPr>
        <w:rPr>
          <w:rFonts w:ascii="Times New Roman" w:hAnsi="Times New Roman" w:cs="Times New Roman"/>
          <w:lang w:val="en-GB"/>
        </w:rPr>
      </w:pPr>
      <w:r>
        <w:rPr>
          <w:rFonts w:ascii="Times New Roman" w:hAnsi="Times New Roman" w:cs="Times New Roman"/>
          <w:lang w:val="en-GB"/>
        </w:rPr>
        <w:t>It is a s</w:t>
      </w:r>
      <w:r w:rsidRPr="006F659D">
        <w:rPr>
          <w:rFonts w:ascii="Times New Roman" w:hAnsi="Times New Roman" w:cs="Times New Roman"/>
          <w:lang w:val="en-GB"/>
        </w:rPr>
        <w:t>pace for the viewer's comment</w:t>
      </w:r>
      <w:r>
        <w:rPr>
          <w:rFonts w:ascii="Times New Roman" w:hAnsi="Times New Roman" w:cs="Times New Roman"/>
          <w:lang w:val="en-GB"/>
        </w:rPr>
        <w:t>.</w:t>
      </w:r>
    </w:p>
    <w:p w14:paraId="4CA7781D" w14:textId="77777777" w:rsidR="00E3186F" w:rsidRDefault="00E3186F" w:rsidP="00E3186F">
      <w:pPr>
        <w:pStyle w:val="Lijstalinea"/>
        <w:numPr>
          <w:ilvl w:val="0"/>
          <w:numId w:val="29"/>
        </w:numPr>
        <w:rPr>
          <w:rFonts w:ascii="Times New Roman" w:hAnsi="Times New Roman" w:cs="Times New Roman"/>
          <w:lang w:val="en-GB"/>
        </w:rPr>
      </w:pPr>
      <w:r>
        <w:rPr>
          <w:rFonts w:ascii="Times New Roman" w:hAnsi="Times New Roman" w:cs="Times New Roman"/>
          <w:lang w:val="en-GB"/>
        </w:rPr>
        <w:t>There should be m</w:t>
      </w:r>
      <w:r w:rsidRPr="006F659D">
        <w:rPr>
          <w:rFonts w:ascii="Times New Roman" w:hAnsi="Times New Roman" w:cs="Times New Roman"/>
          <w:lang w:val="en-GB"/>
        </w:rPr>
        <w:t>ultiple plans: the actor portrays a dramatic character in its dramatic line, but at the same time deviates from that line - comments, adds a new poi</w:t>
      </w:r>
      <w:r>
        <w:rPr>
          <w:rFonts w:ascii="Times New Roman" w:hAnsi="Times New Roman" w:cs="Times New Roman"/>
          <w:lang w:val="en-GB"/>
        </w:rPr>
        <w:t>nt of view, asks questions, etc. Such principle is called alienation and allows a dialogue between the actor and the audience.</w:t>
      </w:r>
    </w:p>
    <w:p w14:paraId="4FB7D9CF" w14:textId="77777777" w:rsidR="00E3186F" w:rsidRDefault="00E3186F" w:rsidP="00E3186F">
      <w:pPr>
        <w:pStyle w:val="Lijstalinea"/>
        <w:numPr>
          <w:ilvl w:val="0"/>
          <w:numId w:val="29"/>
        </w:numPr>
        <w:rPr>
          <w:rFonts w:ascii="Times New Roman" w:hAnsi="Times New Roman" w:cs="Times New Roman"/>
          <w:lang w:val="en-GB"/>
        </w:rPr>
      </w:pPr>
      <w:r>
        <w:rPr>
          <w:rFonts w:ascii="Times New Roman" w:hAnsi="Times New Roman" w:cs="Times New Roman"/>
          <w:lang w:val="en-GB"/>
        </w:rPr>
        <w:lastRenderedPageBreak/>
        <w:t xml:space="preserve">Basic principle of theatre is active audience. Spectator should be a co-creator, not just a </w:t>
      </w:r>
      <w:r w:rsidRPr="00255418">
        <w:rPr>
          <w:rFonts w:ascii="Times New Roman" w:hAnsi="Times New Roman" w:cs="Times New Roman"/>
          <w:lang w:val="en-GB"/>
        </w:rPr>
        <w:t>passive recipient, thus a mere consumer</w:t>
      </w:r>
      <w:r>
        <w:rPr>
          <w:rFonts w:ascii="Times New Roman" w:hAnsi="Times New Roman" w:cs="Times New Roman"/>
          <w:lang w:val="en-GB"/>
        </w:rPr>
        <w:t>.</w:t>
      </w:r>
    </w:p>
    <w:p w14:paraId="5B2BBBE8" w14:textId="77777777" w:rsidR="00E3186F" w:rsidRDefault="00E3186F" w:rsidP="00E3186F">
      <w:pPr>
        <w:ind w:firstLine="360"/>
        <w:rPr>
          <w:rFonts w:ascii="Times New Roman" w:hAnsi="Times New Roman" w:cs="Times New Roman"/>
          <w:lang w:val="en-GB"/>
        </w:rPr>
      </w:pPr>
    </w:p>
    <w:p w14:paraId="37D487BA" w14:textId="77777777" w:rsidR="00E3186F" w:rsidRPr="00255418" w:rsidRDefault="00E3186F" w:rsidP="00E3186F">
      <w:pPr>
        <w:ind w:firstLine="360"/>
        <w:rPr>
          <w:rFonts w:ascii="Times New Roman" w:hAnsi="Times New Roman" w:cs="Times New Roman"/>
          <w:lang w:val="en-GB"/>
        </w:rPr>
      </w:pPr>
      <w:r>
        <w:rPr>
          <w:rFonts w:ascii="Times New Roman" w:hAnsi="Times New Roman" w:cs="Times New Roman"/>
          <w:lang w:val="en-GB"/>
        </w:rPr>
        <w:t>I</w:t>
      </w:r>
      <w:r w:rsidRPr="008D691B">
        <w:rPr>
          <w:rFonts w:ascii="Times New Roman" w:hAnsi="Times New Roman" w:cs="Times New Roman"/>
          <w:lang w:val="en-GB"/>
        </w:rPr>
        <w:t>n conclusion, it remains to state that although during the course of the project it may not have been possible to create a "perfect" online product</w:t>
      </w:r>
      <w:r>
        <w:rPr>
          <w:rFonts w:ascii="Times New Roman" w:hAnsi="Times New Roman" w:cs="Times New Roman"/>
          <w:lang w:val="en-GB"/>
        </w:rPr>
        <w:t xml:space="preserve">, the </w:t>
      </w:r>
      <w:r w:rsidRPr="00255418">
        <w:rPr>
          <w:rFonts w:ascii="Times New Roman" w:hAnsi="Times New Roman" w:cs="Times New Roman"/>
          <w:lang w:val="en-GB"/>
        </w:rPr>
        <w:t xml:space="preserve">project enabled research and reflection leading to a clearer view and naming of needs for </w:t>
      </w:r>
      <w:r>
        <w:rPr>
          <w:rFonts w:ascii="Times New Roman" w:hAnsi="Times New Roman" w:cs="Times New Roman"/>
          <w:lang w:val="en-GB"/>
        </w:rPr>
        <w:t xml:space="preserve">setting up conditions and </w:t>
      </w:r>
      <w:r w:rsidRPr="00255418">
        <w:rPr>
          <w:rFonts w:ascii="Times New Roman" w:hAnsi="Times New Roman" w:cs="Times New Roman"/>
          <w:lang w:val="en-GB"/>
        </w:rPr>
        <w:t>creation of a meaningful online product.</w:t>
      </w:r>
    </w:p>
    <w:p w14:paraId="6F67B93E" w14:textId="77777777" w:rsidR="00E3186F" w:rsidRPr="00255418" w:rsidRDefault="00E3186F" w:rsidP="00E3186F">
      <w:pPr>
        <w:rPr>
          <w:rFonts w:ascii="Times New Roman" w:hAnsi="Times New Roman" w:cs="Times New Roman"/>
          <w:lang w:val="en-GB"/>
        </w:rPr>
      </w:pPr>
    </w:p>
    <w:p w14:paraId="1C5DB61D" w14:textId="77E9C89E" w:rsidR="00333054" w:rsidRPr="00303C80" w:rsidRDefault="00333054" w:rsidP="00333054">
      <w:pPr>
        <w:rPr>
          <w:rFonts w:cstheme="minorHAnsi"/>
          <w:i/>
        </w:rPr>
      </w:pPr>
    </w:p>
    <w:sectPr w:rsidR="00333054" w:rsidRPr="00303C80" w:rsidSect="00FD5C38">
      <w:headerReference w:type="default" r:id="rId13"/>
      <w:footerReference w:type="even" r:id="rId14"/>
      <w:footerReference w:type="default" r:id="rId15"/>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95A493" w14:textId="77777777" w:rsidR="005D42EF" w:rsidRDefault="005D42EF" w:rsidP="001A4CA1">
      <w:r>
        <w:separator/>
      </w:r>
    </w:p>
  </w:endnote>
  <w:endnote w:type="continuationSeparator" w:id="0">
    <w:p w14:paraId="3E4BDF95" w14:textId="77777777" w:rsidR="005D42EF" w:rsidRDefault="005D42EF" w:rsidP="001A4C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65000495"/>
      <w:docPartObj>
        <w:docPartGallery w:val="Page Numbers (Bottom of Page)"/>
        <w:docPartUnique/>
      </w:docPartObj>
    </w:sdtPr>
    <w:sdtContent>
      <w:p w14:paraId="531A3F2C" w14:textId="7779D04C" w:rsidR="001A4CA1" w:rsidRDefault="001A4CA1" w:rsidP="000C7445">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021AA435" w14:textId="77777777" w:rsidR="001A4CA1" w:rsidRDefault="001A4CA1" w:rsidP="001A4CA1">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643926148"/>
      <w:docPartObj>
        <w:docPartGallery w:val="Page Numbers (Bottom of Page)"/>
        <w:docPartUnique/>
      </w:docPartObj>
    </w:sdtPr>
    <w:sdtContent>
      <w:p w14:paraId="710D38C4" w14:textId="4E6A4392" w:rsidR="001A4CA1" w:rsidRDefault="001A4CA1" w:rsidP="000C7445">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22FA2293" w14:textId="7F994823" w:rsidR="001A4CA1" w:rsidRDefault="00E3186F" w:rsidP="001A4CA1">
    <w:pPr>
      <w:pStyle w:val="Voettekst"/>
      <w:ind w:right="360"/>
    </w:pPr>
    <w:r>
      <w:t xml:space="preserve">To </w:t>
    </w:r>
    <w:proofErr w:type="spellStart"/>
    <w:r>
      <w:t>depart</w:t>
    </w:r>
    <w:proofErr w:type="spellEnd"/>
    <w:r>
      <w:t xml:space="preserve"> </w:t>
    </w:r>
    <w:proofErr w:type="spellStart"/>
    <w:r>
      <w:t>or</w:t>
    </w:r>
    <w:proofErr w:type="spellEnd"/>
    <w:r>
      <w:t xml:space="preserve"> not to </w:t>
    </w:r>
    <w:proofErr w:type="spellStart"/>
    <w:r>
      <w:t>depart</w:t>
    </w:r>
    <w:proofErr w:type="spellEnd"/>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1EFE87" w14:textId="77777777" w:rsidR="005D42EF" w:rsidRDefault="005D42EF" w:rsidP="001A4CA1">
      <w:r>
        <w:separator/>
      </w:r>
    </w:p>
  </w:footnote>
  <w:footnote w:type="continuationSeparator" w:id="0">
    <w:p w14:paraId="659F68F5" w14:textId="77777777" w:rsidR="005D42EF" w:rsidRDefault="005D42EF" w:rsidP="001A4C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EA537" w14:textId="4281D970" w:rsidR="001D1F5D" w:rsidRDefault="00E3186F">
    <w:pPr>
      <w:pStyle w:val="Koptekst"/>
    </w:pPr>
    <w:r>
      <w:rPr>
        <w:noProof/>
      </w:rPr>
      <w:drawing>
        <wp:anchor distT="0" distB="0" distL="114300" distR="114300" simplePos="0" relativeHeight="251661312" behindDoc="0" locked="0" layoutInCell="1" allowOverlap="1" wp14:anchorId="0A7F6F23" wp14:editId="3C00CC1B">
          <wp:simplePos x="0" y="0"/>
          <wp:positionH relativeFrom="column">
            <wp:posOffset>4553432</wp:posOffset>
          </wp:positionH>
          <wp:positionV relativeFrom="paragraph">
            <wp:posOffset>-250950</wp:posOffset>
          </wp:positionV>
          <wp:extent cx="1587500" cy="431800"/>
          <wp:effectExtent l="0" t="0" r="0" b="0"/>
          <wp:wrapTight wrapText="bothSides">
            <wp:wrapPolygon edited="0">
              <wp:start x="0" y="0"/>
              <wp:lineTo x="0" y="20965"/>
              <wp:lineTo x="21427" y="20965"/>
              <wp:lineTo x="21427" y="0"/>
              <wp:lineTo x="0" y="0"/>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1">
                    <a:extLst>
                      <a:ext uri="{28A0092B-C50C-407E-A947-70E740481C1C}">
                        <a14:useLocalDpi xmlns:a14="http://schemas.microsoft.com/office/drawing/2010/main" val="0"/>
                      </a:ext>
                    </a:extLst>
                  </a:blip>
                  <a:stretch>
                    <a:fillRect/>
                  </a:stretch>
                </pic:blipFill>
                <pic:spPr>
                  <a:xfrm>
                    <a:off x="0" y="0"/>
                    <a:ext cx="1587500" cy="431800"/>
                  </a:xfrm>
                  <a:prstGeom prst="rect">
                    <a:avLst/>
                  </a:prstGeom>
                </pic:spPr>
              </pic:pic>
            </a:graphicData>
          </a:graphic>
        </wp:anchor>
      </w:drawing>
    </w:r>
    <w:r w:rsidR="00303C80">
      <w:rPr>
        <w:noProof/>
      </w:rPr>
      <w:drawing>
        <wp:anchor distT="0" distB="0" distL="114300" distR="114300" simplePos="0" relativeHeight="251660288" behindDoc="1" locked="0" layoutInCell="1" allowOverlap="1" wp14:anchorId="602EE4A0" wp14:editId="418552F7">
          <wp:simplePos x="0" y="0"/>
          <wp:positionH relativeFrom="column">
            <wp:posOffset>1922947</wp:posOffset>
          </wp:positionH>
          <wp:positionV relativeFrom="paragraph">
            <wp:posOffset>-282575</wp:posOffset>
          </wp:positionV>
          <wp:extent cx="2142490" cy="466090"/>
          <wp:effectExtent l="0" t="0" r="3810" b="3810"/>
          <wp:wrapTight wrapText="bothSides">
            <wp:wrapPolygon edited="0">
              <wp:start x="0" y="0"/>
              <wp:lineTo x="0" y="21188"/>
              <wp:lineTo x="21510" y="21188"/>
              <wp:lineTo x="21510" y="0"/>
              <wp:lineTo x="0" y="0"/>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42490" cy="466090"/>
                  </a:xfrm>
                  <a:prstGeom prst="rect">
                    <a:avLst/>
                  </a:prstGeom>
                  <a:noFill/>
                  <a:ln>
                    <a:noFill/>
                  </a:ln>
                </pic:spPr>
              </pic:pic>
            </a:graphicData>
          </a:graphic>
          <wp14:sizeRelH relativeFrom="page">
            <wp14:pctWidth>0</wp14:pctWidth>
          </wp14:sizeRelH>
          <wp14:sizeRelV relativeFrom="page">
            <wp14:pctHeight>0</wp14:pctHeight>
          </wp14:sizeRelV>
        </wp:anchor>
      </w:drawing>
    </w:r>
    <w:r w:rsidR="00303C80">
      <w:rPr>
        <w:noProof/>
      </w:rPr>
      <w:drawing>
        <wp:anchor distT="0" distB="0" distL="114300" distR="114300" simplePos="0" relativeHeight="251659264" behindDoc="0" locked="0" layoutInCell="1" allowOverlap="1" wp14:anchorId="3DA83750" wp14:editId="54F8D297">
          <wp:simplePos x="0" y="0"/>
          <wp:positionH relativeFrom="column">
            <wp:posOffset>-51435</wp:posOffset>
          </wp:positionH>
          <wp:positionV relativeFrom="paragraph">
            <wp:posOffset>-315595</wp:posOffset>
          </wp:positionV>
          <wp:extent cx="1541780" cy="592455"/>
          <wp:effectExtent l="0" t="0" r="0" b="4445"/>
          <wp:wrapTight wrapText="bothSides">
            <wp:wrapPolygon edited="0">
              <wp:start x="0" y="0"/>
              <wp:lineTo x="0" y="21299"/>
              <wp:lineTo x="21351" y="21299"/>
              <wp:lineTo x="21351" y="0"/>
              <wp:lineTo x="0" y="0"/>
            </wp:wrapPolygon>
          </wp:wrapTight>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3">
                    <a:extLst>
                      <a:ext uri="{28A0092B-C50C-407E-A947-70E740481C1C}">
                        <a14:useLocalDpi xmlns:a14="http://schemas.microsoft.com/office/drawing/2010/main" val="0"/>
                      </a:ext>
                    </a:extLst>
                  </a:blip>
                  <a:stretch>
                    <a:fillRect/>
                  </a:stretch>
                </pic:blipFill>
                <pic:spPr>
                  <a:xfrm>
                    <a:off x="0" y="0"/>
                    <a:ext cx="1541780" cy="592455"/>
                  </a:xfrm>
                  <a:prstGeom prst="rect">
                    <a:avLst/>
                  </a:prstGeom>
                </pic:spPr>
              </pic:pic>
            </a:graphicData>
          </a:graphic>
          <wp14:sizeRelH relativeFrom="margin">
            <wp14:pctWidth>0</wp14:pctWidth>
          </wp14:sizeRelH>
          <wp14:sizeRelV relativeFrom="margin">
            <wp14:pctHeight>0</wp14:pctHeight>
          </wp14:sizeRelV>
        </wp:anchor>
      </w:drawing>
    </w:r>
    <w:r w:rsidR="00303C80">
      <w:fldChar w:fldCharType="begin"/>
    </w:r>
    <w:r w:rsidR="00303C80">
      <w:instrText xml:space="preserve"> INCLUDEPICTURE "/Users/rudygoes/Library/Group Containers/UBF8T346G9.ms/WebArchiveCopyPasteTempFiles/com.microsoft.Word/ERASMUS4.png?etag=%222702-6316d233%22&amp;sourceContentType=image%2Fpng&amp;ignoreAspectRatio&amp;resize=217%2B47&amp;extract=2%2B0%2B214%2B47" \* MERGEFORMATINET </w:instrText>
    </w:r>
    <w:r w:rsidR="00000000">
      <w:fldChar w:fldCharType="separate"/>
    </w:r>
    <w:r w:rsidR="00303C80">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B495E"/>
    <w:multiLevelType w:val="multilevel"/>
    <w:tmpl w:val="C3EEF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612142F"/>
    <w:multiLevelType w:val="hybridMultilevel"/>
    <w:tmpl w:val="062ADF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D7D2262"/>
    <w:multiLevelType w:val="hybridMultilevel"/>
    <w:tmpl w:val="AC92014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FE0279"/>
    <w:multiLevelType w:val="hybridMultilevel"/>
    <w:tmpl w:val="2FA8A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EC5DE4"/>
    <w:multiLevelType w:val="hybridMultilevel"/>
    <w:tmpl w:val="5D5C21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05A60DC"/>
    <w:multiLevelType w:val="hybridMultilevel"/>
    <w:tmpl w:val="B74C860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205A6531"/>
    <w:multiLevelType w:val="hybridMultilevel"/>
    <w:tmpl w:val="170A498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4E04F44"/>
    <w:multiLevelType w:val="hybridMultilevel"/>
    <w:tmpl w:val="F34AEA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AE848FC"/>
    <w:multiLevelType w:val="hybridMultilevel"/>
    <w:tmpl w:val="4DCAA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043941"/>
    <w:multiLevelType w:val="hybridMultilevel"/>
    <w:tmpl w:val="508A38C2"/>
    <w:lvl w:ilvl="0" w:tplc="04130001">
      <w:start w:val="1"/>
      <w:numFmt w:val="bullet"/>
      <w:lvlText w:val=""/>
      <w:lvlJc w:val="left"/>
      <w:pPr>
        <w:ind w:left="782" w:hanging="360"/>
      </w:pPr>
      <w:rPr>
        <w:rFonts w:ascii="Symbol" w:hAnsi="Symbol" w:hint="default"/>
      </w:rPr>
    </w:lvl>
    <w:lvl w:ilvl="1" w:tplc="04130003" w:tentative="1">
      <w:start w:val="1"/>
      <w:numFmt w:val="bullet"/>
      <w:lvlText w:val="o"/>
      <w:lvlJc w:val="left"/>
      <w:pPr>
        <w:ind w:left="1502" w:hanging="360"/>
      </w:pPr>
      <w:rPr>
        <w:rFonts w:ascii="Courier New" w:hAnsi="Courier New" w:cs="Courier New" w:hint="default"/>
      </w:rPr>
    </w:lvl>
    <w:lvl w:ilvl="2" w:tplc="04130005" w:tentative="1">
      <w:start w:val="1"/>
      <w:numFmt w:val="bullet"/>
      <w:lvlText w:val=""/>
      <w:lvlJc w:val="left"/>
      <w:pPr>
        <w:ind w:left="2222" w:hanging="360"/>
      </w:pPr>
      <w:rPr>
        <w:rFonts w:ascii="Wingdings" w:hAnsi="Wingdings" w:hint="default"/>
      </w:rPr>
    </w:lvl>
    <w:lvl w:ilvl="3" w:tplc="04130001" w:tentative="1">
      <w:start w:val="1"/>
      <w:numFmt w:val="bullet"/>
      <w:lvlText w:val=""/>
      <w:lvlJc w:val="left"/>
      <w:pPr>
        <w:ind w:left="2942" w:hanging="360"/>
      </w:pPr>
      <w:rPr>
        <w:rFonts w:ascii="Symbol" w:hAnsi="Symbol" w:hint="default"/>
      </w:rPr>
    </w:lvl>
    <w:lvl w:ilvl="4" w:tplc="04130003" w:tentative="1">
      <w:start w:val="1"/>
      <w:numFmt w:val="bullet"/>
      <w:lvlText w:val="o"/>
      <w:lvlJc w:val="left"/>
      <w:pPr>
        <w:ind w:left="3662" w:hanging="360"/>
      </w:pPr>
      <w:rPr>
        <w:rFonts w:ascii="Courier New" w:hAnsi="Courier New" w:cs="Courier New" w:hint="default"/>
      </w:rPr>
    </w:lvl>
    <w:lvl w:ilvl="5" w:tplc="04130005" w:tentative="1">
      <w:start w:val="1"/>
      <w:numFmt w:val="bullet"/>
      <w:lvlText w:val=""/>
      <w:lvlJc w:val="left"/>
      <w:pPr>
        <w:ind w:left="4382" w:hanging="360"/>
      </w:pPr>
      <w:rPr>
        <w:rFonts w:ascii="Wingdings" w:hAnsi="Wingdings" w:hint="default"/>
      </w:rPr>
    </w:lvl>
    <w:lvl w:ilvl="6" w:tplc="04130001" w:tentative="1">
      <w:start w:val="1"/>
      <w:numFmt w:val="bullet"/>
      <w:lvlText w:val=""/>
      <w:lvlJc w:val="left"/>
      <w:pPr>
        <w:ind w:left="5102" w:hanging="360"/>
      </w:pPr>
      <w:rPr>
        <w:rFonts w:ascii="Symbol" w:hAnsi="Symbol" w:hint="default"/>
      </w:rPr>
    </w:lvl>
    <w:lvl w:ilvl="7" w:tplc="04130003" w:tentative="1">
      <w:start w:val="1"/>
      <w:numFmt w:val="bullet"/>
      <w:lvlText w:val="o"/>
      <w:lvlJc w:val="left"/>
      <w:pPr>
        <w:ind w:left="5822" w:hanging="360"/>
      </w:pPr>
      <w:rPr>
        <w:rFonts w:ascii="Courier New" w:hAnsi="Courier New" w:cs="Courier New" w:hint="default"/>
      </w:rPr>
    </w:lvl>
    <w:lvl w:ilvl="8" w:tplc="04130005" w:tentative="1">
      <w:start w:val="1"/>
      <w:numFmt w:val="bullet"/>
      <w:lvlText w:val=""/>
      <w:lvlJc w:val="left"/>
      <w:pPr>
        <w:ind w:left="6542" w:hanging="360"/>
      </w:pPr>
      <w:rPr>
        <w:rFonts w:ascii="Wingdings" w:hAnsi="Wingdings" w:hint="default"/>
      </w:rPr>
    </w:lvl>
  </w:abstractNum>
  <w:abstractNum w:abstractNumId="10" w15:restartNumberingAfterBreak="0">
    <w:nsid w:val="2EF2425D"/>
    <w:multiLevelType w:val="hybridMultilevel"/>
    <w:tmpl w:val="5CC8E7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4C335C"/>
    <w:multiLevelType w:val="hybridMultilevel"/>
    <w:tmpl w:val="41C484D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A5E6655"/>
    <w:multiLevelType w:val="hybridMultilevel"/>
    <w:tmpl w:val="33FEED7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B6852D3"/>
    <w:multiLevelType w:val="hybridMultilevel"/>
    <w:tmpl w:val="479A35E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FB41FF7"/>
    <w:multiLevelType w:val="hybridMultilevel"/>
    <w:tmpl w:val="F46802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40B22579"/>
    <w:multiLevelType w:val="hybridMultilevel"/>
    <w:tmpl w:val="7A4E9C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4CA10BE7"/>
    <w:multiLevelType w:val="multilevel"/>
    <w:tmpl w:val="0413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17" w15:restartNumberingAfterBreak="0">
    <w:nsid w:val="528C1000"/>
    <w:multiLevelType w:val="hybridMultilevel"/>
    <w:tmpl w:val="ED348E8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8D3BAF"/>
    <w:multiLevelType w:val="hybridMultilevel"/>
    <w:tmpl w:val="F3DE2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CA74EC6"/>
    <w:multiLevelType w:val="hybridMultilevel"/>
    <w:tmpl w:val="1DAC9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DD507A5"/>
    <w:multiLevelType w:val="hybridMultilevel"/>
    <w:tmpl w:val="F14A53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6E4A6202"/>
    <w:multiLevelType w:val="hybridMultilevel"/>
    <w:tmpl w:val="897CF7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E5F0173"/>
    <w:multiLevelType w:val="hybridMultilevel"/>
    <w:tmpl w:val="8FB8FA8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71841D72"/>
    <w:multiLevelType w:val="hybridMultilevel"/>
    <w:tmpl w:val="B74C860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733C0FCB"/>
    <w:multiLevelType w:val="hybridMultilevel"/>
    <w:tmpl w:val="077C937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752C586E"/>
    <w:multiLevelType w:val="hybridMultilevel"/>
    <w:tmpl w:val="7C24D8D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77415428"/>
    <w:multiLevelType w:val="hybridMultilevel"/>
    <w:tmpl w:val="9C02A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45481B"/>
    <w:multiLevelType w:val="hybridMultilevel"/>
    <w:tmpl w:val="F89C0E9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7F7C0956"/>
    <w:multiLevelType w:val="hybridMultilevel"/>
    <w:tmpl w:val="A4DE6D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136485361">
    <w:abstractNumId w:val="22"/>
  </w:num>
  <w:num w:numId="2" w16cid:durableId="1933663715">
    <w:abstractNumId w:val="9"/>
  </w:num>
  <w:num w:numId="3" w16cid:durableId="155458930">
    <w:abstractNumId w:val="7"/>
  </w:num>
  <w:num w:numId="4" w16cid:durableId="878511187">
    <w:abstractNumId w:val="28"/>
  </w:num>
  <w:num w:numId="5" w16cid:durableId="1188637391">
    <w:abstractNumId w:val="27"/>
  </w:num>
  <w:num w:numId="6" w16cid:durableId="1330720433">
    <w:abstractNumId w:val="25"/>
  </w:num>
  <w:num w:numId="7" w16cid:durableId="1188569817">
    <w:abstractNumId w:val="4"/>
  </w:num>
  <w:num w:numId="8" w16cid:durableId="1151871420">
    <w:abstractNumId w:val="1"/>
  </w:num>
  <w:num w:numId="9" w16cid:durableId="2066025358">
    <w:abstractNumId w:val="14"/>
  </w:num>
  <w:num w:numId="10" w16cid:durableId="1663393131">
    <w:abstractNumId w:val="21"/>
  </w:num>
  <w:num w:numId="11" w16cid:durableId="760415992">
    <w:abstractNumId w:val="15"/>
  </w:num>
  <w:num w:numId="12" w16cid:durableId="1660696305">
    <w:abstractNumId w:val="20"/>
  </w:num>
  <w:num w:numId="13" w16cid:durableId="1651517302">
    <w:abstractNumId w:val="11"/>
  </w:num>
  <w:num w:numId="14" w16cid:durableId="87042814">
    <w:abstractNumId w:val="24"/>
  </w:num>
  <w:num w:numId="15" w16cid:durableId="2036612171">
    <w:abstractNumId w:val="16"/>
  </w:num>
  <w:num w:numId="16" w16cid:durableId="311521070">
    <w:abstractNumId w:val="0"/>
  </w:num>
  <w:num w:numId="17" w16cid:durableId="1998534482">
    <w:abstractNumId w:val="12"/>
  </w:num>
  <w:num w:numId="18" w16cid:durableId="372778502">
    <w:abstractNumId w:val="5"/>
  </w:num>
  <w:num w:numId="19" w16cid:durableId="1154645978">
    <w:abstractNumId w:val="23"/>
  </w:num>
  <w:num w:numId="20" w16cid:durableId="698896381">
    <w:abstractNumId w:val="10"/>
  </w:num>
  <w:num w:numId="21" w16cid:durableId="1908028295">
    <w:abstractNumId w:val="17"/>
  </w:num>
  <w:num w:numId="22" w16cid:durableId="295182358">
    <w:abstractNumId w:val="3"/>
  </w:num>
  <w:num w:numId="23" w16cid:durableId="748307321">
    <w:abstractNumId w:val="18"/>
  </w:num>
  <w:num w:numId="24" w16cid:durableId="1182936982">
    <w:abstractNumId w:val="6"/>
  </w:num>
  <w:num w:numId="25" w16cid:durableId="1321695572">
    <w:abstractNumId w:val="2"/>
  </w:num>
  <w:num w:numId="26" w16cid:durableId="1864439896">
    <w:abstractNumId w:val="13"/>
  </w:num>
  <w:num w:numId="27" w16cid:durableId="366637459">
    <w:abstractNumId w:val="8"/>
  </w:num>
  <w:num w:numId="28" w16cid:durableId="1841655657">
    <w:abstractNumId w:val="26"/>
  </w:num>
  <w:num w:numId="29" w16cid:durableId="17630609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activeWritingStyle w:appName="MSWord" w:lang="nl-NL" w:vendorID="64" w:dllVersion="0" w:nlCheck="1" w:checkStyle="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7004"/>
    <w:rsid w:val="000245FC"/>
    <w:rsid w:val="00035582"/>
    <w:rsid w:val="000458CD"/>
    <w:rsid w:val="00052A75"/>
    <w:rsid w:val="0006374A"/>
    <w:rsid w:val="000A5AD0"/>
    <w:rsid w:val="000E01D9"/>
    <w:rsid w:val="000F05A4"/>
    <w:rsid w:val="00152D9B"/>
    <w:rsid w:val="00174A8E"/>
    <w:rsid w:val="00184AF7"/>
    <w:rsid w:val="00186E49"/>
    <w:rsid w:val="001875BA"/>
    <w:rsid w:val="00191772"/>
    <w:rsid w:val="001923B8"/>
    <w:rsid w:val="0019751F"/>
    <w:rsid w:val="001A0CD6"/>
    <w:rsid w:val="001A4CA1"/>
    <w:rsid w:val="001D1F5D"/>
    <w:rsid w:val="001D5021"/>
    <w:rsid w:val="00211C30"/>
    <w:rsid w:val="0022766D"/>
    <w:rsid w:val="0028280B"/>
    <w:rsid w:val="00297816"/>
    <w:rsid w:val="00303C80"/>
    <w:rsid w:val="00332A86"/>
    <w:rsid w:val="00333054"/>
    <w:rsid w:val="00370A72"/>
    <w:rsid w:val="003924BF"/>
    <w:rsid w:val="003A6088"/>
    <w:rsid w:val="003C0DF7"/>
    <w:rsid w:val="00411F2E"/>
    <w:rsid w:val="0041414B"/>
    <w:rsid w:val="00477782"/>
    <w:rsid w:val="004A1CD7"/>
    <w:rsid w:val="004A2E4F"/>
    <w:rsid w:val="004F2AC7"/>
    <w:rsid w:val="00557FB2"/>
    <w:rsid w:val="00584538"/>
    <w:rsid w:val="00593B62"/>
    <w:rsid w:val="005D42EF"/>
    <w:rsid w:val="005F3581"/>
    <w:rsid w:val="005F46EB"/>
    <w:rsid w:val="0060240C"/>
    <w:rsid w:val="00650B03"/>
    <w:rsid w:val="0065352E"/>
    <w:rsid w:val="00680027"/>
    <w:rsid w:val="00694776"/>
    <w:rsid w:val="006C2C0D"/>
    <w:rsid w:val="006E4B0D"/>
    <w:rsid w:val="006E77DB"/>
    <w:rsid w:val="006F4205"/>
    <w:rsid w:val="006F7E34"/>
    <w:rsid w:val="00715295"/>
    <w:rsid w:val="00721B6E"/>
    <w:rsid w:val="007644D3"/>
    <w:rsid w:val="007802A9"/>
    <w:rsid w:val="00784CB1"/>
    <w:rsid w:val="007A27DE"/>
    <w:rsid w:val="007E32E1"/>
    <w:rsid w:val="007E46A3"/>
    <w:rsid w:val="007F6E7C"/>
    <w:rsid w:val="00800D33"/>
    <w:rsid w:val="00821B74"/>
    <w:rsid w:val="00842479"/>
    <w:rsid w:val="00844846"/>
    <w:rsid w:val="008531E3"/>
    <w:rsid w:val="0088320C"/>
    <w:rsid w:val="008C45D8"/>
    <w:rsid w:val="00923E52"/>
    <w:rsid w:val="009342B6"/>
    <w:rsid w:val="009D5F0E"/>
    <w:rsid w:val="00A45009"/>
    <w:rsid w:val="00AC7004"/>
    <w:rsid w:val="00AD64C1"/>
    <w:rsid w:val="00B03C55"/>
    <w:rsid w:val="00B304E1"/>
    <w:rsid w:val="00B32671"/>
    <w:rsid w:val="00B459A7"/>
    <w:rsid w:val="00B70B86"/>
    <w:rsid w:val="00BB72F7"/>
    <w:rsid w:val="00BC18BA"/>
    <w:rsid w:val="00BD3A7B"/>
    <w:rsid w:val="00BE6AD5"/>
    <w:rsid w:val="00C037EE"/>
    <w:rsid w:val="00C31CCA"/>
    <w:rsid w:val="00C37836"/>
    <w:rsid w:val="00C566CF"/>
    <w:rsid w:val="00C70E5C"/>
    <w:rsid w:val="00CA695D"/>
    <w:rsid w:val="00CB7B9A"/>
    <w:rsid w:val="00CE77B2"/>
    <w:rsid w:val="00D55391"/>
    <w:rsid w:val="00DE7964"/>
    <w:rsid w:val="00DF11D3"/>
    <w:rsid w:val="00DF7227"/>
    <w:rsid w:val="00E07AFE"/>
    <w:rsid w:val="00E2009D"/>
    <w:rsid w:val="00E217E2"/>
    <w:rsid w:val="00E3186F"/>
    <w:rsid w:val="00E87A9A"/>
    <w:rsid w:val="00EB0AF8"/>
    <w:rsid w:val="00EB43FF"/>
    <w:rsid w:val="00EC69E6"/>
    <w:rsid w:val="00F31C3D"/>
    <w:rsid w:val="00F45187"/>
    <w:rsid w:val="00F51893"/>
    <w:rsid w:val="00F56DB7"/>
    <w:rsid w:val="00F64C8C"/>
    <w:rsid w:val="00FC0ACF"/>
    <w:rsid w:val="00FD5C3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E4E5DB"/>
  <w15:chartTrackingRefBased/>
  <w15:docId w15:val="{854FDB0F-595C-DC4B-B632-F249E66718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B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3186F"/>
    <w:rPr>
      <w:lang w:val="cs-CZ"/>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CA695D"/>
    <w:pPr>
      <w:ind w:left="720"/>
      <w:contextualSpacing/>
    </w:pPr>
  </w:style>
  <w:style w:type="paragraph" w:styleId="Normaalweb">
    <w:name w:val="Normal (Web)"/>
    <w:basedOn w:val="Standaard"/>
    <w:uiPriority w:val="99"/>
    <w:unhideWhenUsed/>
    <w:rsid w:val="00CB7B9A"/>
    <w:pPr>
      <w:spacing w:before="100" w:beforeAutospacing="1" w:after="100" w:afterAutospacing="1"/>
    </w:pPr>
    <w:rPr>
      <w:rFonts w:ascii="Times New Roman" w:eastAsia="Times New Roman" w:hAnsi="Times New Roman" w:cs="Times New Roman"/>
      <w:lang w:val="nl-BE" w:eastAsia="nl-NL"/>
    </w:rPr>
  </w:style>
  <w:style w:type="character" w:customStyle="1" w:styleId="apple-converted-space">
    <w:name w:val="apple-converted-space"/>
    <w:basedOn w:val="Standaardalinea-lettertype"/>
    <w:rsid w:val="00CB7B9A"/>
  </w:style>
  <w:style w:type="character" w:styleId="Hyperlink">
    <w:name w:val="Hyperlink"/>
    <w:basedOn w:val="Standaardalinea-lettertype"/>
    <w:uiPriority w:val="99"/>
    <w:semiHidden/>
    <w:unhideWhenUsed/>
    <w:rsid w:val="00CB7B9A"/>
    <w:rPr>
      <w:color w:val="0000FF"/>
      <w:u w:val="single"/>
    </w:rPr>
  </w:style>
  <w:style w:type="character" w:styleId="GevolgdeHyperlink">
    <w:name w:val="FollowedHyperlink"/>
    <w:basedOn w:val="Standaardalinea-lettertype"/>
    <w:uiPriority w:val="99"/>
    <w:semiHidden/>
    <w:unhideWhenUsed/>
    <w:rsid w:val="00B459A7"/>
    <w:rPr>
      <w:color w:val="954F72" w:themeColor="followedHyperlink"/>
      <w:u w:val="single"/>
    </w:rPr>
  </w:style>
  <w:style w:type="paragraph" w:styleId="Voettekst">
    <w:name w:val="footer"/>
    <w:basedOn w:val="Standaard"/>
    <w:link w:val="VoettekstChar"/>
    <w:uiPriority w:val="99"/>
    <w:unhideWhenUsed/>
    <w:rsid w:val="001A4CA1"/>
    <w:pPr>
      <w:tabs>
        <w:tab w:val="center" w:pos="4536"/>
        <w:tab w:val="right" w:pos="9072"/>
      </w:tabs>
    </w:pPr>
  </w:style>
  <w:style w:type="character" w:customStyle="1" w:styleId="VoettekstChar">
    <w:name w:val="Voettekst Char"/>
    <w:basedOn w:val="Standaardalinea-lettertype"/>
    <w:link w:val="Voettekst"/>
    <w:uiPriority w:val="99"/>
    <w:rsid w:val="001A4CA1"/>
    <w:rPr>
      <w:lang w:val="nl-NL"/>
    </w:rPr>
  </w:style>
  <w:style w:type="character" w:styleId="Paginanummer">
    <w:name w:val="page number"/>
    <w:basedOn w:val="Standaardalinea-lettertype"/>
    <w:uiPriority w:val="99"/>
    <w:semiHidden/>
    <w:unhideWhenUsed/>
    <w:rsid w:val="001A4CA1"/>
  </w:style>
  <w:style w:type="paragraph" w:styleId="Koptekst">
    <w:name w:val="header"/>
    <w:basedOn w:val="Standaard"/>
    <w:link w:val="KoptekstChar"/>
    <w:uiPriority w:val="99"/>
    <w:unhideWhenUsed/>
    <w:rsid w:val="00174A8E"/>
    <w:pPr>
      <w:tabs>
        <w:tab w:val="center" w:pos="4536"/>
        <w:tab w:val="right" w:pos="9072"/>
      </w:tabs>
    </w:pPr>
  </w:style>
  <w:style w:type="character" w:customStyle="1" w:styleId="KoptekstChar">
    <w:name w:val="Koptekst Char"/>
    <w:basedOn w:val="Standaardalinea-lettertype"/>
    <w:link w:val="Koptekst"/>
    <w:uiPriority w:val="99"/>
    <w:rsid w:val="00174A8E"/>
    <w:rPr>
      <w:lang w:val="nl-NL"/>
    </w:rPr>
  </w:style>
  <w:style w:type="paragraph" w:customStyle="1" w:styleId="Hoofdtekst">
    <w:name w:val="Hoofdtekst"/>
    <w:rsid w:val="001875BA"/>
    <w:pPr>
      <w:pBdr>
        <w:top w:val="nil"/>
        <w:left w:val="nil"/>
        <w:bottom w:val="nil"/>
        <w:right w:val="nil"/>
        <w:between w:val="nil"/>
        <w:bar w:val="nil"/>
      </w:pBdr>
    </w:pPr>
    <w:rPr>
      <w:rFonts w:ascii="Helvetica Neue" w:eastAsia="Arial Unicode MS" w:hAnsi="Helvetica Neue" w:cs="Arial Unicode MS"/>
      <w:color w:val="000000"/>
      <w:sz w:val="22"/>
      <w:szCs w:val="22"/>
      <w:bdr w:val="nil"/>
      <w:lang w:val="ar-SA" w:eastAsia="nl-NL"/>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7979684">
      <w:bodyDiv w:val="1"/>
      <w:marLeft w:val="0"/>
      <w:marRight w:val="0"/>
      <w:marTop w:val="0"/>
      <w:marBottom w:val="0"/>
      <w:divBdr>
        <w:top w:val="none" w:sz="0" w:space="0" w:color="auto"/>
        <w:left w:val="none" w:sz="0" w:space="0" w:color="auto"/>
        <w:bottom w:val="none" w:sz="0" w:space="0" w:color="auto"/>
        <w:right w:val="none" w:sz="0" w:space="0" w:color="auto"/>
      </w:divBdr>
    </w:div>
    <w:div w:id="1534685643">
      <w:bodyDiv w:val="1"/>
      <w:marLeft w:val="0"/>
      <w:marRight w:val="0"/>
      <w:marTop w:val="0"/>
      <w:marBottom w:val="0"/>
      <w:divBdr>
        <w:top w:val="none" w:sz="0" w:space="0" w:color="auto"/>
        <w:left w:val="none" w:sz="0" w:space="0" w:color="auto"/>
        <w:bottom w:val="none" w:sz="0" w:space="0" w:color="auto"/>
        <w:right w:val="none" w:sz="0" w:space="0" w:color="auto"/>
      </w:divBdr>
      <w:divsChild>
        <w:div w:id="504057273">
          <w:marLeft w:val="0"/>
          <w:marRight w:val="0"/>
          <w:marTop w:val="0"/>
          <w:marBottom w:val="0"/>
          <w:divBdr>
            <w:top w:val="none" w:sz="0" w:space="0" w:color="auto"/>
            <w:left w:val="none" w:sz="0" w:space="0" w:color="auto"/>
            <w:bottom w:val="none" w:sz="0" w:space="0" w:color="auto"/>
            <w:right w:val="none" w:sz="0" w:space="0" w:color="auto"/>
          </w:divBdr>
        </w:div>
        <w:div w:id="1224482210">
          <w:marLeft w:val="0"/>
          <w:marRight w:val="0"/>
          <w:marTop w:val="0"/>
          <w:marBottom w:val="0"/>
          <w:divBdr>
            <w:top w:val="none" w:sz="0" w:space="0" w:color="auto"/>
            <w:left w:val="none" w:sz="0" w:space="0" w:color="auto"/>
            <w:bottom w:val="none" w:sz="0" w:space="0" w:color="auto"/>
            <w:right w:val="none" w:sz="0" w:space="0" w:color="auto"/>
          </w:divBdr>
        </w:div>
        <w:div w:id="1674647611">
          <w:marLeft w:val="0"/>
          <w:marRight w:val="0"/>
          <w:marTop w:val="0"/>
          <w:marBottom w:val="0"/>
          <w:divBdr>
            <w:top w:val="none" w:sz="0" w:space="0" w:color="auto"/>
            <w:left w:val="none" w:sz="0" w:space="0" w:color="auto"/>
            <w:bottom w:val="none" w:sz="0" w:space="0" w:color="auto"/>
            <w:right w:val="none" w:sz="0" w:space="0" w:color="auto"/>
          </w:divBdr>
        </w:div>
        <w:div w:id="691801440">
          <w:marLeft w:val="0"/>
          <w:marRight w:val="0"/>
          <w:marTop w:val="0"/>
          <w:marBottom w:val="0"/>
          <w:divBdr>
            <w:top w:val="none" w:sz="0" w:space="0" w:color="auto"/>
            <w:left w:val="none" w:sz="0" w:space="0" w:color="auto"/>
            <w:bottom w:val="none" w:sz="0" w:space="0" w:color="auto"/>
            <w:right w:val="none" w:sz="0" w:space="0" w:color="auto"/>
          </w:divBdr>
        </w:div>
        <w:div w:id="749539841">
          <w:marLeft w:val="0"/>
          <w:marRight w:val="0"/>
          <w:marTop w:val="0"/>
          <w:marBottom w:val="0"/>
          <w:divBdr>
            <w:top w:val="none" w:sz="0" w:space="0" w:color="auto"/>
            <w:left w:val="none" w:sz="0" w:space="0" w:color="auto"/>
            <w:bottom w:val="none" w:sz="0" w:space="0" w:color="auto"/>
            <w:right w:val="none" w:sz="0" w:space="0" w:color="auto"/>
          </w:divBdr>
        </w:div>
        <w:div w:id="776102970">
          <w:marLeft w:val="0"/>
          <w:marRight w:val="0"/>
          <w:marTop w:val="0"/>
          <w:marBottom w:val="0"/>
          <w:divBdr>
            <w:top w:val="none" w:sz="0" w:space="0" w:color="auto"/>
            <w:left w:val="none" w:sz="0" w:space="0" w:color="auto"/>
            <w:bottom w:val="none" w:sz="0" w:space="0" w:color="auto"/>
            <w:right w:val="none" w:sz="0" w:space="0" w:color="auto"/>
          </w:divBdr>
        </w:div>
        <w:div w:id="743794333">
          <w:marLeft w:val="0"/>
          <w:marRight w:val="0"/>
          <w:marTop w:val="0"/>
          <w:marBottom w:val="0"/>
          <w:divBdr>
            <w:top w:val="none" w:sz="0" w:space="0" w:color="auto"/>
            <w:left w:val="none" w:sz="0" w:space="0" w:color="auto"/>
            <w:bottom w:val="none" w:sz="0" w:space="0" w:color="auto"/>
            <w:right w:val="none" w:sz="0" w:space="0" w:color="auto"/>
          </w:divBdr>
        </w:div>
        <w:div w:id="882520820">
          <w:marLeft w:val="0"/>
          <w:marRight w:val="0"/>
          <w:marTop w:val="0"/>
          <w:marBottom w:val="0"/>
          <w:divBdr>
            <w:top w:val="none" w:sz="0" w:space="0" w:color="auto"/>
            <w:left w:val="none" w:sz="0" w:space="0" w:color="auto"/>
            <w:bottom w:val="none" w:sz="0" w:space="0" w:color="auto"/>
            <w:right w:val="none" w:sz="0" w:space="0" w:color="auto"/>
          </w:divBdr>
          <w:divsChild>
            <w:div w:id="845940081">
              <w:marLeft w:val="0"/>
              <w:marRight w:val="0"/>
              <w:marTop w:val="0"/>
              <w:marBottom w:val="0"/>
              <w:divBdr>
                <w:top w:val="none" w:sz="0" w:space="0" w:color="auto"/>
                <w:left w:val="none" w:sz="0" w:space="0" w:color="auto"/>
                <w:bottom w:val="none" w:sz="0" w:space="0" w:color="auto"/>
                <w:right w:val="none" w:sz="0" w:space="0" w:color="auto"/>
              </w:divBdr>
            </w:div>
            <w:div w:id="1010907629">
              <w:marLeft w:val="0"/>
              <w:marRight w:val="0"/>
              <w:marTop w:val="0"/>
              <w:marBottom w:val="0"/>
              <w:divBdr>
                <w:top w:val="none" w:sz="0" w:space="0" w:color="auto"/>
                <w:left w:val="none" w:sz="0" w:space="0" w:color="auto"/>
                <w:bottom w:val="none" w:sz="0" w:space="0" w:color="auto"/>
                <w:right w:val="none" w:sz="0" w:space="0" w:color="auto"/>
              </w:divBdr>
            </w:div>
            <w:div w:id="1470509737">
              <w:marLeft w:val="0"/>
              <w:marRight w:val="0"/>
              <w:marTop w:val="0"/>
              <w:marBottom w:val="0"/>
              <w:divBdr>
                <w:top w:val="none" w:sz="0" w:space="0" w:color="auto"/>
                <w:left w:val="none" w:sz="0" w:space="0" w:color="auto"/>
                <w:bottom w:val="none" w:sz="0" w:space="0" w:color="auto"/>
                <w:right w:val="none" w:sz="0" w:space="0" w:color="auto"/>
              </w:divBdr>
            </w:div>
            <w:div w:id="312030886">
              <w:marLeft w:val="0"/>
              <w:marRight w:val="0"/>
              <w:marTop w:val="0"/>
              <w:marBottom w:val="0"/>
              <w:divBdr>
                <w:top w:val="none" w:sz="0" w:space="0" w:color="auto"/>
                <w:left w:val="none" w:sz="0" w:space="0" w:color="auto"/>
                <w:bottom w:val="none" w:sz="0" w:space="0" w:color="auto"/>
                <w:right w:val="none" w:sz="0" w:space="0" w:color="auto"/>
              </w:divBdr>
            </w:div>
            <w:div w:id="140653957">
              <w:marLeft w:val="0"/>
              <w:marRight w:val="0"/>
              <w:marTop w:val="0"/>
              <w:marBottom w:val="0"/>
              <w:divBdr>
                <w:top w:val="none" w:sz="0" w:space="0" w:color="auto"/>
                <w:left w:val="none" w:sz="0" w:space="0" w:color="auto"/>
                <w:bottom w:val="none" w:sz="0" w:space="0" w:color="auto"/>
                <w:right w:val="none" w:sz="0" w:space="0" w:color="auto"/>
              </w:divBdr>
            </w:div>
            <w:div w:id="883100748">
              <w:marLeft w:val="0"/>
              <w:marRight w:val="0"/>
              <w:marTop w:val="0"/>
              <w:marBottom w:val="0"/>
              <w:divBdr>
                <w:top w:val="none" w:sz="0" w:space="0" w:color="auto"/>
                <w:left w:val="none" w:sz="0" w:space="0" w:color="auto"/>
                <w:bottom w:val="none" w:sz="0" w:space="0" w:color="auto"/>
                <w:right w:val="none" w:sz="0" w:space="0" w:color="auto"/>
              </w:divBdr>
            </w:div>
            <w:div w:id="1260286685">
              <w:marLeft w:val="0"/>
              <w:marRight w:val="0"/>
              <w:marTop w:val="0"/>
              <w:marBottom w:val="0"/>
              <w:divBdr>
                <w:top w:val="none" w:sz="0" w:space="0" w:color="auto"/>
                <w:left w:val="none" w:sz="0" w:space="0" w:color="auto"/>
                <w:bottom w:val="none" w:sz="0" w:space="0" w:color="auto"/>
                <w:right w:val="none" w:sz="0" w:space="0" w:color="auto"/>
              </w:divBdr>
              <w:divsChild>
                <w:div w:id="96353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5</Pages>
  <Words>1351</Words>
  <Characters>7436</Characters>
  <Application>Microsoft Office Word</Application>
  <DocSecurity>0</DocSecurity>
  <Lines>61</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Moyra Goes</dc:creator>
  <cp:keywords/>
  <dc:description/>
  <cp:lastModifiedBy>Moyra Goes</cp:lastModifiedBy>
  <cp:revision>3</cp:revision>
  <cp:lastPrinted>2022-11-03T12:23:00Z</cp:lastPrinted>
  <dcterms:created xsi:type="dcterms:W3CDTF">2022-11-16T05:41:00Z</dcterms:created>
  <dcterms:modified xsi:type="dcterms:W3CDTF">2022-11-23T09:27:00Z</dcterms:modified>
</cp:coreProperties>
</file>